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A25F" w14:textId="77777777" w:rsidR="00F058B9" w:rsidRDefault="00000000">
      <w:pPr>
        <w:pStyle w:val="afffffc"/>
        <w:framePr w:wrap="around"/>
        <w:rPr>
          <w:rFonts w:hAnsi="黑体"/>
        </w:rPr>
      </w:pPr>
      <w:r>
        <w:rPr>
          <w:rFonts w:hAnsi="黑体" w:hint="eastAsia"/>
        </w:rPr>
        <w:t>ICS 35.240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F058B9" w14:paraId="6134309A" w14:textId="77777777">
        <w:tc>
          <w:tcPr>
            <w:tcW w:w="9854" w:type="dxa"/>
            <w:tcBorders>
              <w:top w:val="nil"/>
              <w:left w:val="nil"/>
              <w:bottom w:val="nil"/>
              <w:right w:val="nil"/>
            </w:tcBorders>
          </w:tcPr>
          <w:p w14:paraId="0718E5CA" w14:textId="77777777" w:rsidR="00F058B9" w:rsidRDefault="00000000" w:rsidP="00283275">
            <w:pPr>
              <w:pStyle w:val="afffffc"/>
              <w:framePr w:wrap="around"/>
              <w:ind w:leftChars="-47" w:left="-99"/>
              <w:rPr>
                <w:rFonts w:hAnsi="黑体"/>
              </w:rPr>
            </w:pPr>
            <w:r>
              <w:rPr>
                <w:rFonts w:hAnsi="黑体" w:hint="eastAsia"/>
              </w:rPr>
              <w:t>CCS</w:t>
            </w:r>
            <w:r>
              <w:rPr>
                <w:rFonts w:hAnsi="黑体"/>
              </w:rPr>
              <w:t xml:space="preserve"> </w:t>
            </w:r>
            <w:r>
              <w:rPr>
                <w:rFonts w:hAnsi="黑体" w:hint="eastAsia"/>
              </w:rPr>
              <w:t>A90</w:t>
            </w:r>
          </w:p>
        </w:tc>
      </w:tr>
    </w:tbl>
    <w:p w14:paraId="2A3962F5" w14:textId="77777777" w:rsidR="00F058B9" w:rsidRDefault="00F058B9">
      <w:pPr>
        <w:tabs>
          <w:tab w:val="left" w:pos="6594"/>
        </w:tabs>
        <w:spacing w:before="79"/>
        <w:ind w:left="218"/>
        <w:jc w:val="left"/>
        <w:rPr>
          <w:rFonts w:ascii="黑体" w:eastAsia="黑体"/>
          <w:color w:val="000000"/>
          <w:w w:val="110"/>
        </w:rPr>
      </w:pPr>
    </w:p>
    <w:p w14:paraId="769610C4" w14:textId="77777777" w:rsidR="00F058B9" w:rsidRDefault="00000000">
      <w:pPr>
        <w:pStyle w:val="affffff1"/>
        <w:framePr w:wrap="around"/>
        <w:ind w:rightChars="330" w:right="693"/>
        <w:rPr>
          <w:rFonts w:ascii="Times New Roman" w:hAnsi="Times New Roman"/>
          <w:sz w:val="72"/>
          <w:szCs w:val="72"/>
        </w:rPr>
      </w:pPr>
      <w:r>
        <w:rPr>
          <w:sz w:val="72"/>
          <w:szCs w:val="72"/>
        </w:rPr>
        <w:t>团体标</w:t>
      </w:r>
      <w:r>
        <w:rPr>
          <w:rFonts w:ascii="Times New Roman" w:hAnsi="Times New Roman"/>
          <w:sz w:val="72"/>
          <w:szCs w:val="72"/>
        </w:rPr>
        <w:t>准</w:t>
      </w:r>
    </w:p>
    <w:p w14:paraId="760E1F25" w14:textId="7CA134A9" w:rsidR="00F058B9" w:rsidRPr="00283275" w:rsidRDefault="00000000">
      <w:pPr>
        <w:framePr w:w="9140" w:h="1242" w:hRule="exact" w:hSpace="284" w:wrap="around" w:vAnchor="page" w:hAnchor="page" w:x="1645" w:y="2910" w:anchorLock="1"/>
        <w:widowControl/>
        <w:spacing w:before="357" w:line="280" w:lineRule="exact"/>
        <w:jc w:val="right"/>
        <w:rPr>
          <w:rFonts w:ascii="黑体" w:eastAsia="黑体" w:hAnsi="黑体"/>
          <w:kern w:val="0"/>
          <w:sz w:val="28"/>
          <w:szCs w:val="28"/>
        </w:rPr>
      </w:pPr>
      <w:r w:rsidRPr="00283275">
        <w:rPr>
          <w:rFonts w:eastAsia="黑体"/>
          <w:kern w:val="0"/>
          <w:sz w:val="28"/>
          <w:szCs w:val="28"/>
        </w:rPr>
        <w:t>T/NJAF</w:t>
      </w:r>
      <w:r w:rsidRPr="00283275">
        <w:rPr>
          <w:rFonts w:ascii="黑体" w:eastAsia="黑体" w:hAnsi="黑体"/>
          <w:kern w:val="0"/>
          <w:sz w:val="28"/>
          <w:szCs w:val="28"/>
        </w:rPr>
        <w:t xml:space="preserve"> </w:t>
      </w:r>
      <w:r w:rsidR="00283275" w:rsidRPr="00283275">
        <w:rPr>
          <w:rFonts w:ascii="黑体" w:eastAsia="黑体" w:hAnsi="黑体"/>
          <w:kern w:val="0"/>
          <w:sz w:val="28"/>
          <w:szCs w:val="28"/>
        </w:rPr>
        <w:t>XXXX</w:t>
      </w:r>
      <w:r w:rsidRPr="00283275">
        <w:rPr>
          <w:rFonts w:ascii="黑体" w:eastAsia="黑体" w:hAnsi="黑体"/>
          <w:kern w:val="0"/>
          <w:sz w:val="28"/>
          <w:szCs w:val="28"/>
        </w:rPr>
        <w:t>—</w:t>
      </w:r>
      <w:r w:rsidRPr="00283275">
        <w:rPr>
          <w:rFonts w:ascii="黑体" w:eastAsia="黑体" w:hAnsi="黑体"/>
          <w:kern w:val="0"/>
          <w:sz w:val="28"/>
          <w:szCs w:val="28"/>
        </w:rPr>
        <w:fldChar w:fldCharType="begin">
          <w:ffData>
            <w:name w:val="StdNo2"/>
            <w:enabled/>
            <w:calcOnExit w:val="0"/>
            <w:textInput>
              <w:default w:val="××××"/>
              <w:maxLength w:val="4"/>
            </w:textInput>
          </w:ffData>
        </w:fldChar>
      </w:r>
      <w:bookmarkStart w:id="0" w:name="StdNo2"/>
      <w:r w:rsidRPr="00283275">
        <w:rPr>
          <w:rFonts w:ascii="黑体" w:eastAsia="黑体" w:hAnsi="黑体"/>
          <w:kern w:val="0"/>
          <w:sz w:val="28"/>
          <w:szCs w:val="28"/>
        </w:rPr>
        <w:instrText xml:space="preserve"> FORMTEXT </w:instrText>
      </w:r>
      <w:r w:rsidRPr="00283275">
        <w:rPr>
          <w:rFonts w:ascii="黑体" w:eastAsia="黑体" w:hAnsi="黑体"/>
          <w:kern w:val="0"/>
          <w:sz w:val="28"/>
          <w:szCs w:val="28"/>
        </w:rPr>
      </w:r>
      <w:r w:rsidRPr="00283275">
        <w:rPr>
          <w:rFonts w:ascii="黑体" w:eastAsia="黑体" w:hAnsi="黑体"/>
          <w:kern w:val="0"/>
          <w:sz w:val="28"/>
          <w:szCs w:val="28"/>
        </w:rPr>
        <w:fldChar w:fldCharType="separate"/>
      </w:r>
      <w:r w:rsidRPr="00283275">
        <w:rPr>
          <w:rFonts w:ascii="黑体" w:eastAsia="黑体" w:hAnsi="黑体" w:hint="eastAsia"/>
          <w:kern w:val="0"/>
          <w:sz w:val="28"/>
          <w:szCs w:val="28"/>
        </w:rPr>
        <w:t>202</w:t>
      </w:r>
      <w:r w:rsidRPr="00283275">
        <w:rPr>
          <w:rFonts w:ascii="黑体" w:eastAsia="黑体" w:hAnsi="黑体"/>
          <w:kern w:val="0"/>
          <w:sz w:val="28"/>
          <w:szCs w:val="28"/>
        </w:rPr>
        <w:fldChar w:fldCharType="end"/>
      </w:r>
      <w:bookmarkEnd w:id="0"/>
      <w:r w:rsidRPr="00283275">
        <w:rPr>
          <w:rFonts w:ascii="黑体" w:eastAsia="黑体" w:hAnsi="黑体"/>
          <w:kern w:val="0"/>
          <w:sz w:val="28"/>
          <w:szCs w:val="28"/>
        </w:rPr>
        <w:t>3</w:t>
      </w:r>
    </w:p>
    <w:tbl>
      <w:tblPr>
        <w:tblStyle w:val="afff7"/>
        <w:tblW w:w="0" w:type="auto"/>
        <w:tblLook w:val="04A0" w:firstRow="1" w:lastRow="0" w:firstColumn="1" w:lastColumn="0" w:noHBand="0" w:noVBand="1"/>
      </w:tblPr>
      <w:tblGrid>
        <w:gridCol w:w="9140"/>
      </w:tblGrid>
      <w:tr w:rsidR="00F058B9" w14:paraId="6CE58B12" w14:textId="77777777">
        <w:tc>
          <w:tcPr>
            <w:tcW w:w="9130" w:type="dxa"/>
            <w:tcBorders>
              <w:top w:val="nil"/>
              <w:left w:val="nil"/>
              <w:bottom w:val="nil"/>
              <w:right w:val="nil"/>
            </w:tcBorders>
            <w:shd w:val="clear" w:color="auto" w:fill="auto"/>
          </w:tcPr>
          <w:p w14:paraId="16CDB6AB" w14:textId="77777777" w:rsidR="00F058B9" w:rsidRDefault="00000000">
            <w:pPr>
              <w:framePr w:w="9140" w:h="1242" w:hRule="exact" w:hSpace="284" w:wrap="around" w:vAnchor="page" w:hAnchor="page" w:x="1645" w:y="2910" w:anchorLock="1"/>
              <w:widowControl/>
              <w:spacing w:before="57" w:line="280" w:lineRule="exact"/>
              <w:jc w:val="right"/>
              <w:rPr>
                <w:kern w:val="0"/>
                <w:szCs w:val="21"/>
              </w:rPr>
            </w:pPr>
            <w:r>
              <w:rPr>
                <w:noProof/>
                <w:color w:val="000000"/>
              </w:rPr>
              <mc:AlternateContent>
                <mc:Choice Requires="wps">
                  <w:drawing>
                    <wp:anchor distT="0" distB="0" distL="114300" distR="114300" simplePos="0" relativeHeight="251659264" behindDoc="1" locked="0" layoutInCell="1" allowOverlap="1" wp14:anchorId="75653A00" wp14:editId="476F1460">
                      <wp:simplePos x="0" y="0"/>
                      <wp:positionH relativeFrom="page">
                        <wp:posOffset>-118110</wp:posOffset>
                      </wp:positionH>
                      <wp:positionV relativeFrom="paragraph">
                        <wp:posOffset>187325</wp:posOffset>
                      </wp:positionV>
                      <wp:extent cx="6120130" cy="0"/>
                      <wp:effectExtent l="0" t="0" r="0" b="0"/>
                      <wp:wrapTopAndBottom/>
                      <wp:docPr id="1" name="直线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5" o:spid="_x0000_s1026" o:spt="20" style="position:absolute;left:0pt;margin-left:-9.3pt;margin-top:14.75pt;height:0pt;width:481.9pt;mso-position-horizontal-relative:page;mso-wrap-distance-bottom:0pt;mso-wrap-distance-top:0pt;z-index:-251657216;mso-width-relative:page;mso-height-relative:page;" filled="f" stroked="t" coordsize="21600,21600" o:gfxdata="UEsDBAoAAAAAAIdO4kAAAAAAAAAAAAAAAAAEAAAAZHJzL1BLAwQUAAAACACHTuJA4hn1hNgAAAAJ&#10;AQAADwAAAGRycy9kb3ducmV2LnhtbE2PTU/DMAyG70j8h8hIXKYtaWHT1jXdAeiNCxuIq9eYtlrj&#10;dE32Ab+eoB3Y0faj18+br862E0cafOtYQzJRIIgrZ1quNbxvyvEchA/IBjvHpOGbPKyK25scM+NO&#10;/EbHdahFDGGfoYYmhD6T0lcNWfQT1xPH25cbLIY4DrU0A55iuO1kqtRMWmw5fmiwp6eGqt36YDX4&#10;8oP25c+oGqnPh9pRun9+fUGt7+8StQQR6Bz+YfjTj+pQRKetO7DxotMwTuaziGpIF1MQEVg8TlMQ&#10;28tCFrm8blD8AlBLAwQUAAAACACHTuJAnvmh2t4BAADPAwAADgAAAGRycy9lMm9Eb2MueG1srVNL&#10;bhsxDN0X6B0E7euxXThoBx5nETfdFK2BNgeg9fEI0A+i4rHP0mt01U2Pk2uU0jhOm2y8yCw0FEU+&#10;8j1Ry+uDs2yvEprgOz6bTDlTXgRp/K7jdz9u333gDDN4CTZ41fGjQn69evtmOcRWzUMfrFSJEYjH&#10;dogd73OObdOg6JUDnISoPB3qkBxk2qZdIxMMhO5sM59Or5ohJBlTEAqRvOvxkJ8Q0yWAQWsj1DqI&#10;e6d8HlGTspCJEvYmIl/VbrVWIn/TGlVmtuPENNeVipC9LWuzWkK7SxB7I04twCUtPOPkwHgqeoZa&#10;QwZ2n8wLKGdEChh0nojgmpFIVYRYzKbPtPneQ1SVC0mN8Sw6vh6s+LrfJGYkTQJnHhxd+MPPXw+/&#10;/7BF0WaI2FLIjd+k0w7jJhWiB51c+RMFdqh6Hs96qkNmgpxXMyL1nqQWj2fNU2JMmD+r4FgxOm6N&#10;L1Shhf0XzFSMQh9Ditt6NnT842K+IDigudN032S6SL2j39VcDNbIW2NtycC0297YxPZQ7r5+hRLh&#10;/hdWiqwB+zGuHo1T0SuQn7xk+RhJFU+PgZcWnJKcWUVvp1gECG0GYy+JpNLWUwdF1VHHYm2DPFZ5&#10;q5/uufZ4mskySP/ua/bTO1z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IZ9YTYAAAACQEAAA8A&#10;AAAAAAAAAQAgAAAAIgAAAGRycy9kb3ducmV2LnhtbFBLAQIUABQAAAAIAIdO4kCe+aHa3gEAAM8D&#10;AAAOAAAAAAAAAAEAIAAAACcBAABkcnMvZTJvRG9jLnhtbFBLBQYAAAAABgAGAFkBAAB3BQAAAAA=&#10;">
                      <v:fill on="f" focussize="0,0"/>
                      <v:stroke color="#000000" joinstyle="round"/>
                      <v:imagedata o:title=""/>
                      <o:lock v:ext="edit" aspectratio="f"/>
                      <w10:wrap type="topAndBottom"/>
                    </v:line>
                  </w:pict>
                </mc:Fallback>
              </mc:AlternateContent>
            </w:r>
          </w:p>
        </w:tc>
      </w:tr>
    </w:tbl>
    <w:p w14:paraId="3D152049" w14:textId="77777777" w:rsidR="00F058B9" w:rsidRDefault="00F058B9">
      <w:pPr>
        <w:framePr w:w="9140" w:h="1242" w:hRule="exact" w:hSpace="284" w:wrap="around" w:vAnchor="page" w:hAnchor="page" w:x="1645" w:y="2910" w:anchorLock="1"/>
        <w:widowControl/>
        <w:spacing w:before="357" w:line="280" w:lineRule="exact"/>
        <w:jc w:val="right"/>
        <w:rPr>
          <w:rFonts w:ascii="黑体" w:eastAsia="黑体" w:hAnsi="黑体"/>
          <w:kern w:val="0"/>
          <w:sz w:val="28"/>
          <w:szCs w:val="28"/>
        </w:rPr>
      </w:pPr>
    </w:p>
    <w:p w14:paraId="6E8455FA" w14:textId="77777777" w:rsidR="00F058B9" w:rsidRDefault="00F058B9">
      <w:pPr>
        <w:framePr w:w="9140" w:h="1242" w:hRule="exact" w:hSpace="284" w:wrap="around" w:vAnchor="page" w:hAnchor="page" w:x="1645" w:y="2910" w:anchorLock="1"/>
        <w:widowControl/>
        <w:spacing w:before="357" w:line="280" w:lineRule="exact"/>
        <w:jc w:val="right"/>
        <w:rPr>
          <w:rFonts w:ascii="黑体" w:eastAsia="黑体" w:hAnsi="黑体"/>
          <w:kern w:val="0"/>
          <w:sz w:val="28"/>
          <w:szCs w:val="28"/>
        </w:rPr>
      </w:pPr>
    </w:p>
    <w:p w14:paraId="65E34045" w14:textId="77777777" w:rsidR="00F058B9" w:rsidRDefault="00F058B9">
      <w:pPr>
        <w:pStyle w:val="aff9"/>
        <w:spacing w:before="9"/>
        <w:rPr>
          <w:rFonts w:ascii="黑体"/>
          <w:color w:val="000000"/>
          <w:sz w:val="29"/>
          <w:lang w:eastAsia="zh-CN"/>
        </w:rPr>
      </w:pPr>
    </w:p>
    <w:p w14:paraId="5A2578FF" w14:textId="77777777" w:rsidR="00F058B9" w:rsidRDefault="00F058B9">
      <w:pPr>
        <w:pStyle w:val="aff9"/>
        <w:spacing w:before="9"/>
        <w:rPr>
          <w:rFonts w:ascii="黑体"/>
          <w:color w:val="000000"/>
          <w:sz w:val="29"/>
          <w:lang w:eastAsia="zh-CN"/>
        </w:rPr>
      </w:pPr>
    </w:p>
    <w:p w14:paraId="6A9FB7FC" w14:textId="77777777" w:rsidR="00F058B9" w:rsidRDefault="00F058B9">
      <w:pPr>
        <w:pStyle w:val="aff9"/>
        <w:spacing w:before="9"/>
        <w:rPr>
          <w:rFonts w:ascii="黑体"/>
          <w:color w:val="000000"/>
          <w:sz w:val="29"/>
          <w:lang w:eastAsia="zh-CN"/>
        </w:rPr>
      </w:pPr>
    </w:p>
    <w:p w14:paraId="0C62273A" w14:textId="77777777" w:rsidR="00F058B9" w:rsidRDefault="00F058B9">
      <w:pPr>
        <w:pStyle w:val="aff9"/>
        <w:rPr>
          <w:rFonts w:ascii="黑体"/>
          <w:color w:val="000000"/>
          <w:sz w:val="30"/>
          <w:lang w:eastAsia="zh-CN"/>
        </w:rPr>
      </w:pPr>
    </w:p>
    <w:p w14:paraId="2C878608" w14:textId="77777777" w:rsidR="00F058B9" w:rsidRDefault="00F058B9">
      <w:pPr>
        <w:pStyle w:val="aff9"/>
        <w:rPr>
          <w:rFonts w:ascii="黑体"/>
          <w:color w:val="000000"/>
          <w:sz w:val="30"/>
          <w:lang w:eastAsia="zh-CN"/>
        </w:rPr>
      </w:pPr>
    </w:p>
    <w:p w14:paraId="662DAFF4" w14:textId="77777777" w:rsidR="00F058B9" w:rsidRDefault="00000000">
      <w:pPr>
        <w:framePr w:w="9639" w:h="6917" w:hRule="exact" w:wrap="around" w:vAnchor="page" w:hAnchor="page" w:x="1561" w:y="6094" w:anchorLock="1"/>
        <w:jc w:val="center"/>
        <w:rPr>
          <w:rFonts w:ascii="黑体" w:eastAsia="黑体" w:hAnsi="黑体" w:cs="黑体"/>
          <w:sz w:val="52"/>
          <w:szCs w:val="52"/>
        </w:rPr>
      </w:pPr>
      <w:r>
        <w:rPr>
          <w:rFonts w:ascii="黑体" w:eastAsia="黑体" w:hAnsi="黑体" w:cs="黑体" w:hint="eastAsia"/>
          <w:sz w:val="52"/>
          <w:szCs w:val="52"/>
        </w:rPr>
        <w:t>社会安全事件分类与编码规范</w:t>
      </w:r>
    </w:p>
    <w:p w14:paraId="01C415B0" w14:textId="77777777" w:rsidR="00F058B9" w:rsidRDefault="00000000">
      <w:pPr>
        <w:pStyle w:val="afffff9"/>
        <w:framePr w:wrap="around" w:x="1561" w:y="6094"/>
        <w:rPr>
          <w:rFonts w:hAnsi="黑体" w:cs="黑体"/>
          <w:kern w:val="2"/>
          <w:sz w:val="28"/>
          <w:szCs w:val="28"/>
        </w:rPr>
      </w:pPr>
      <w:r>
        <w:rPr>
          <w:rFonts w:hAnsi="黑体" w:cs="黑体" w:hint="eastAsia"/>
          <w:kern w:val="2"/>
          <w:sz w:val="28"/>
          <w:szCs w:val="28"/>
        </w:rPr>
        <w:t>Classification and coding of social security events</w:t>
      </w:r>
    </w:p>
    <w:p w14:paraId="5A809F95" w14:textId="7797B592" w:rsidR="00F058B9" w:rsidRPr="00D7287E" w:rsidRDefault="00D7287E">
      <w:pPr>
        <w:framePr w:w="9639" w:h="6917" w:hRule="exact" w:wrap="around" w:vAnchor="page" w:hAnchor="page" w:x="1561" w:y="6094" w:anchorLock="1"/>
        <w:jc w:val="center"/>
        <w:rPr>
          <w:rFonts w:ascii="宋体" w:hAnsi="宋体" w:cs="黑体"/>
          <w:szCs w:val="21"/>
        </w:rPr>
      </w:pPr>
      <w:r w:rsidRPr="00D7287E">
        <w:rPr>
          <w:rFonts w:ascii="宋体" w:hAnsi="宋体" w:cs="黑体" w:hint="eastAsia"/>
          <w:szCs w:val="21"/>
        </w:rPr>
        <w:t>（征求意见）</w:t>
      </w:r>
    </w:p>
    <w:p w14:paraId="1376FC23" w14:textId="77777777" w:rsidR="00F058B9" w:rsidRDefault="00F058B9">
      <w:pPr>
        <w:pStyle w:val="aff9"/>
        <w:rPr>
          <w:rFonts w:ascii="Times New Roman"/>
          <w:color w:val="000000"/>
          <w:sz w:val="30"/>
          <w:lang w:eastAsia="zh-CN"/>
        </w:rPr>
      </w:pPr>
    </w:p>
    <w:p w14:paraId="56B38F7F" w14:textId="77777777" w:rsidR="00F058B9" w:rsidRDefault="00F058B9">
      <w:pPr>
        <w:pStyle w:val="aff9"/>
        <w:rPr>
          <w:rFonts w:ascii="Times New Roman"/>
          <w:color w:val="000000"/>
          <w:sz w:val="30"/>
          <w:lang w:eastAsia="zh-CN"/>
        </w:rPr>
      </w:pPr>
    </w:p>
    <w:p w14:paraId="4194F199" w14:textId="77777777" w:rsidR="00F058B9" w:rsidRDefault="00000000">
      <w:pPr>
        <w:pStyle w:val="affffff3"/>
        <w:framePr w:wrap="around"/>
      </w:pPr>
      <w:r>
        <w:rPr>
          <w:rFonts w:ascii="黑体"/>
          <w:noProof/>
        </w:rPr>
        <mc:AlternateContent>
          <mc:Choice Requires="wps">
            <w:drawing>
              <wp:anchor distT="0" distB="0" distL="114300" distR="114300" simplePos="0" relativeHeight="251667456" behindDoc="0" locked="0" layoutInCell="1" allowOverlap="1" wp14:anchorId="0B6D82D1" wp14:editId="03403A89">
                <wp:simplePos x="0" y="0"/>
                <wp:positionH relativeFrom="column">
                  <wp:posOffset>899795</wp:posOffset>
                </wp:positionH>
                <wp:positionV relativeFrom="paragraph">
                  <wp:posOffset>2339975</wp:posOffset>
                </wp:positionV>
                <wp:extent cx="6120130" cy="0"/>
                <wp:effectExtent l="9525" t="13335" r="13970" b="5715"/>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184.25pt;height:0pt;width:481.9pt;z-index:251667456;mso-width-relative:page;mso-height-relative:page;" filled="f" stroked="t" coordsize="21600,21600" o:gfxdata="UEsDBAoAAAAAAIdO4kAAAAAAAAAAAAAAAAAEAAAAZHJzL1BLAwQUAAAACACHTuJA5xyt+NgAAAAM&#10;AQAADwAAAGRycy9kb3ducmV2LnhtbE2PzU7DQAyE70i8w8pIXKp2Ny0tVcimByA3LhRQr25ikois&#10;N81uf+DpcaVKcPPYo/E32erkOnWgIbSeLSQTA4q49FXLtYX3t2K8BBUicoWdZ7LwTQFW+fVVhmnl&#10;j/xKh3WslYRwSNFCE2Ofah3KhhyGie+J5fbpB4dR5FDrasCjhLtOT41ZaIcty4cGe3psqPxa752F&#10;UHzQrvgZlSOzmdWeprunl2e09vYmMQ+gIp3inxnO+IIOuTBt/Z6roDrRd8m9WC3MFss5qLMjMXOZ&#10;tpeVzjP9v0T+C1BLAwQUAAAACACHTuJA2hnvzuQBAACsAwAADgAAAGRycy9lMm9Eb2MueG1srVNL&#10;jhMxEN0jcQfLe9JJYEbQSmcWiYbNAJFmOIDjdqctbJflctKdS3ABJHawYsme2zAcg7I7yXzYzIJe&#10;WLar6lW999yzi94atlMBNbiKT0ZjzpSTUGu3qfjHm8sXrznDKFwtDDhV8b1CfjF//mzW+VJNoQVT&#10;q8AIxGHZ+Yq3MfqyKFC2ygocgVeOgg0EKyIdw6aog+gI3ZpiOh6fFx2E2geQCpFul0OQHxDDUwCh&#10;abRUS5Bbq1wcUIMyIhIlbLVHPs/TNo2S8UPToIrMVJyYxrxSE9qv01rMZ6LcBOFbLQ8jiKeM8IiT&#10;FdpR0xPUUkTBtkH/A2W1DIDQxJEEWwxEsiLEYjJ+pM11K7zKXEhq9CfR8f/Byve7VWC6rvgr8t0J&#10;S47ffvn5+/O3P7++0nr74zujCMnUeSwpe+FWIRGVvbv2VyA/IXOwaIXbqDzuzd4TxCRVFA9K0gE9&#10;NVt376CmHLGNkDXrm2ATJKnB+mzN/mSN6iOTdHk+IX1ekmvyGCtEeSz0AeNbBZalTcWNdkk1UYrd&#10;FcY0iCiPKenawaU2JjtvHOsq/uZsepYLEIyuUzClYdisFyawnUhvJ3+ZFUXupwXYunpoYtyBdOI5&#10;KLaGer8KRzHIxDzN4cGlV3L/nKvvfrL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crfjYAAAA&#10;DAEAAA8AAAAAAAAAAQAgAAAAIgAAAGRycy9kb3ducmV2LnhtbFBLAQIUABQAAAAIAIdO4kDaGe/O&#10;5AEAAKwDAAAOAAAAAAAAAAEAIAAAACcBAABkcnMvZTJvRG9jLnhtbFBLBQYAAAAABgAGAFkBAAB9&#10;BQAAAAA=&#10;">
                <v:fill on="f" focussize="0,0"/>
                <v:stroke color="#000000" joinstyle="round"/>
                <v:imagedata o:title=""/>
                <o:lock v:ext="edit" aspectratio="f"/>
              </v:line>
            </w:pict>
          </mc:Fallback>
        </mc:AlternateContent>
      </w:r>
      <w:bookmarkStart w:id="1" w:name="FY"/>
      <w:r>
        <w:rPr>
          <w:rFonts w:ascii="黑体" w:hint="eastAsia"/>
        </w:rPr>
        <w:t>202</w:t>
      </w:r>
      <w:bookmarkEnd w:id="1"/>
      <w:r>
        <w:rPr>
          <w:rFonts w:ascii="黑体"/>
        </w:rPr>
        <w:t>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w:rPr>
          <w:noProof/>
        </w:rPr>
        <mc:AlternateContent>
          <mc:Choice Requires="wps">
            <w:drawing>
              <wp:anchor distT="0" distB="0" distL="114300" distR="114300" simplePos="0" relativeHeight="251666432" behindDoc="0" locked="0" layoutInCell="1" allowOverlap="1" wp14:anchorId="52124C7F" wp14:editId="230D7CDB">
                <wp:simplePos x="0" y="0"/>
                <wp:positionH relativeFrom="column">
                  <wp:posOffset>-635</wp:posOffset>
                </wp:positionH>
                <wp:positionV relativeFrom="paragraph">
                  <wp:posOffset>2339340</wp:posOffset>
                </wp:positionV>
                <wp:extent cx="612013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0.05pt;margin-top:184.2pt;height:0pt;width:481.9pt;z-index:251666432;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kfhAv3QEAAKoDAAAOAAAAZHJzL2Uyb0RvYy54bWytU82O&#10;0zAQviPxDpbvNG1hF4ia7mGr5YKgEvAAU8dOLPlPHm/TvgQvgMQNThy58zYsj8HYyZZlueyBHJwZ&#10;z/ib+T6PVxcHa9heRtTeNXwxm3MmnfCtdl3DP7y/evKCM0zgWjDeyYYfJfKL9eNHqyHUcul7b1oZ&#10;GYE4rIfQ8D6lUFcVil5awJkP0lFQ+WghkRu7qo0wELo11XI+P68GH9sQvZCItLsZg3xCjA8B9Epp&#10;ITdeXFvp0ogapYFElLDXAfm6dKuUFOmtUigTMw0npqmsVITsXV6r9QrqLkLotZhagIe0cI+TBe2o&#10;6AlqAwnYddT/QFktokev0kx4W41EiiLEYjG/p827HoIsXEhqDCfR8f/Bijf7bWS6bfiz55w5sHTj&#10;N5++//z45dePz7TefPvKKEIyDQFryr502zh5GLYxcz6oaPOf2LBDkfZ4klYeEhO0eb4gfk9JdXEb&#10;q/4cDBHTK+kty0bDjXaZNdSwf42JilHqbUredv5KG1Nuzjg2NPzl2fKMkIGmUdEUkGkDMULXcQam&#10;ozEXKRZE9Ea3+XTGwdjtLk1ke8jDUb5MlKr9lZZLbwD7Ma+EpjTjMowsYzZ1mlUadcnWzrfHIleV&#10;PbrCgj6NW56Ruz7Zd5/Y+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F1vAI1wAAAAkBAAAPAAAA&#10;AAAAAAEAIAAAACIAAABkcnMvZG93bnJldi54bWxQSwECFAAUAAAACACHTuJApH4QL90BAACqAwAA&#10;DgAAAAAAAAABACAAAAAmAQAAZHJzL2Uyb0RvYy54bWxQSwUGAAAAAAYABgBZAQAAdQ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5408" behindDoc="0" locked="0" layoutInCell="1" allowOverlap="1" wp14:anchorId="577BAA6F" wp14:editId="3E464C1A">
                <wp:simplePos x="0" y="0"/>
                <wp:positionH relativeFrom="column">
                  <wp:posOffset>-635</wp:posOffset>
                </wp:positionH>
                <wp:positionV relativeFrom="paragraph">
                  <wp:posOffset>8891270</wp:posOffset>
                </wp:positionV>
                <wp:extent cx="6120130"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0.05pt;margin-top:700.1pt;height:0pt;width:481.9pt;z-index:251665408;mso-width-relative:page;mso-height-relative:page;" filled="f" stroked="t" coordsize="21600,21600" o:gfxdata="UEsDBAoAAAAAAIdO4kAAAAAAAAAAAAAAAAAEAAAAZHJzL1BLAwQUAAAACACHTuJAYbjTqdYAAAAL&#10;AQAADwAAAGRycy9kb3ducmV2LnhtbE2PPU/DQAyGdyT+w8lILFV7lxS1EHLpAGRjoYC6uolJInK+&#10;NHf9gF+PGSoY/frR68f56uR6daAxdJ4tJDMDirjydceNhbfXcnoLKkTkGnvPZOGLAqyKy4scs9of&#10;+YUO69goKeGQoYU2xiHTOlQtOQwzPxDL7sOPDqOMY6PrEY9S7nqdGrPQDjuWCy0O9NBS9bneOwuh&#10;fKdd+T2pJmYzbzylu8fnJ7T2+iox96AineIfDL/6og6FOG39nuugegvTRECJb4xJQQlwt5gvQW3P&#10;kS5y/f+H4gdQSwMEFAAAAAgAh07iQFkht6ndAQAAqgMAAA4AAABkcnMvZTJvRG9jLnhtbK1TS44T&#10;MRDdI3EHy3vSSWAiaKUzi4mGDYJIwAEqbrvbkn9yedLJJbgAEjtYsWTPbZg5BmWnJ8xnMwt64a5y&#10;lV/Vey4vz/fWsJ2MqL1r+Gwy5Uw64VvtuoZ//nT54jVnmMC1YLyTDT9I5Oer58+WQ6jl3PfetDIy&#10;AnFYD6HhfUqhrioUvbSAEx+ko6Dy0UIiN3ZVG2EgdGuq+XS6qAYf2xC9kIi0uz4G+YgYnwLoldJC&#10;rr24stKlI2qUBhJRwl4H5KvSrVJSpA9KoUzMNJyYprJSEbK3ea1WS6i7CKHXYmwBntLCA04WtKOi&#10;J6g1JGBXUT+CslpEj16lifC2OhIpihCL2fSBNh97CLJwIakxnETH/wcr3u82kem24a8WnDmwdOPX&#10;X3/9+fL95vc3Wq9//mAUIZmGgDVlX7hNHD0Mm5g571W0+U9s2L5IezhJK/eJCdpczIjfS1Jd3Maq&#10;fwdDxPRWesuy0XCjXWYNNezeYaJilHqbkredv9TGlJszjg0Nf3M2PyNkoGlUNAVk2kCM0HWcgelo&#10;zEWKBRG90W0+nXEwdtsLE9kO8nCULxOlavfScuk1YH/MK6ExzbgMI8uYjZ1mlY66ZGvr20ORq8oe&#10;XWFBH8ctz8hdn+y7T2z1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G406nWAAAACwEAAA8AAAAA&#10;AAAAAQAgAAAAIgAAAGRycy9kb3ducmV2LnhtbFBLAQIUABQAAAAIAIdO4kBZIbep3QEAAKoDAAAO&#10;AAAAAAAAAAEAIAAAACUBAABkcnMvZTJvRG9jLnhtbFBLBQYAAAAABgAGAFkBAAB0BQAAAAA=&#10;">
                <v:fill on="f" focussize="0,0"/>
                <v:stroke color="#000000" joinstyle="round"/>
                <v:imagedata o:title=""/>
                <o:lock v:ext="edit" aspectratio="f"/>
              </v:line>
            </w:pict>
          </mc:Fallback>
        </mc:AlternateContent>
      </w:r>
    </w:p>
    <w:p w14:paraId="0A055B18" w14:textId="77777777" w:rsidR="00F058B9" w:rsidRDefault="00000000">
      <w:pPr>
        <w:pStyle w:val="affffff4"/>
        <w:framePr w:wrap="around"/>
      </w:pPr>
      <w:bookmarkStart w:id="2" w:name="SY"/>
      <w:r>
        <w:rPr>
          <w:rFonts w:ascii="黑体" w:hint="eastAsia"/>
        </w:rPr>
        <w:t>202</w:t>
      </w:r>
      <w:bookmarkEnd w:id="2"/>
      <w:r>
        <w:rPr>
          <w:rFonts w:ascii="黑体"/>
        </w:rPr>
        <w:t>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0A845966" w14:textId="77777777" w:rsidR="00F058B9" w:rsidRDefault="00000000">
      <w:pPr>
        <w:pStyle w:val="aff9"/>
        <w:rPr>
          <w:rFonts w:ascii="Times New Roman"/>
          <w:color w:val="000000"/>
          <w:sz w:val="37"/>
          <w:lang w:eastAsia="zh-CN"/>
        </w:rPr>
      </w:pPr>
      <w:r>
        <w:rPr>
          <w:rFonts w:ascii="Times New Roman"/>
          <w:noProof/>
          <w:color w:val="000000"/>
          <w:sz w:val="30"/>
          <w:lang w:eastAsia="zh-CN"/>
        </w:rPr>
        <mc:AlternateContent>
          <mc:Choice Requires="wps">
            <w:drawing>
              <wp:anchor distT="0" distB="0" distL="114300" distR="114300" simplePos="0" relativeHeight="251668480" behindDoc="0" locked="1" layoutInCell="1" allowOverlap="1" wp14:anchorId="29E24AE0" wp14:editId="695F4D83">
                <wp:simplePos x="0" y="0"/>
                <wp:positionH relativeFrom="column">
                  <wp:posOffset>128270</wp:posOffset>
                </wp:positionH>
                <wp:positionV relativeFrom="page">
                  <wp:posOffset>9220200</wp:posOffset>
                </wp:positionV>
                <wp:extent cx="6120130" cy="0"/>
                <wp:effectExtent l="9525" t="9525" r="13970" b="952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0.1pt;margin-top:726pt;height:0pt;width:481.9pt;mso-position-vertical-relative:page;z-index:251668480;mso-width-relative:page;mso-height-relative:page;" filled="f" stroked="t" coordsize="21600,21600" o:gfxdata="UEsDBAoAAAAAAIdO4kAAAAAAAAAAAAAAAAAEAAAAZHJzL1BLAwQUAAAACACHTuJAFrz74dYAAAAM&#10;AQAADwAAAGRycy9kb3ducmV2LnhtbE2PT0/DMAzF70h8h8hIXCaWLIxplKY7AL1xYTBx9VrTVjRO&#10;12R/4NNjDghu9vPT8+/lq5Pv1YHG2AV2MJsaUMRVqDtuHLy+lFdLUDEh19gHJgefFGFVnJ/lmNXh&#10;yM90WKdGSQjHDB20KQ2Z1rFqyWOchoFYbu9h9JhkHRtdj3iUcN9ra8xCe+xYPrQ40H1L1cd67x3E&#10;ckO78mtSTczbdRPI7h6eHtG5y4uZuQOV6JT+zPCDL+hQCNM27LmOqndgjRWn6PMbK6XEcbucy7D9&#10;lXSR6/8lim9QSwMEFAAAAAgAh07iQOhMKZTlAQAArAMAAA4AAABkcnMvZTJvRG9jLnhtbK1TzW4T&#10;MRC+I/EOlu9kk0Arusqmh0TlUiBSywM4Xm/WwvZYHie7eQleAIkbnDhy79tQHoOxNwmlXHpgD5Y9&#10;P9/M983s7LK3hu1UQA2u4pPRmDPlJNTabSr+4fbqxWvOMApXCwNOVXyvkF/Onz+bdb5UU2jB1Cow&#10;AnFYdr7ibYy+LAqUrbICR+CVI2cDwYpIz7Ap6iA6QremmI7H50UHofYBpEIk63Jw8gNieAogNI2W&#10;aglya5WLA2pQRkSihK32yOe526ZRMr5vGlSRmYoT05hPKkL3dTqL+UyUmyB8q+WhBfGUFh5xskI7&#10;KnqCWooo2Dbof6CslgEQmjiSYIuBSFaEWEzGj7S5aYVXmQtJjf4kOv4/WPlutwpM1xV/dcGZE5Ym&#10;fv/5x89PX3/dfaHz/vs3Rh6SqfNYUvTCrUIiKnt3469BfkTmYNEKt1G53du9J4hJyij+SkkP9FRs&#10;3b2FmmLENkLWrG+CTZCkBuvzaPan0ag+MknG8wnp85KmJo++QpTHRB8wvlFgWbpU3GiXVBOl2F1j&#10;TI2I8hiSzA6utDF58saxruIXZ9OznIBgdJ2cKQzDZr0wge1E2p38ZVbkeRgWYOvqoYhxB9KJ56DY&#10;Gur9KhzFoCHmbg4Ll7bk4T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rz74dYAAAAM&#10;AQAADwAAAAAAAAABACAAAAAiAAAAZHJzL2Rvd25yZXYueG1sUEsBAhQAFAAAAAgAh07iQOhMKZTl&#10;AQAArAMAAA4AAAAAAAAAAQAgAAAAJQEAAGRycy9lMm9Eb2MueG1sUEsFBgAAAAAGAAYAWQEAAHwF&#10;AAAAAA==&#10;">
                <v:fill on="f" focussize="0,0"/>
                <v:stroke color="#000000" joinstyle="round"/>
                <v:imagedata o:title=""/>
                <o:lock v:ext="edit" aspectratio="f"/>
                <w10:anchorlock/>
              </v:line>
            </w:pict>
          </mc:Fallback>
        </mc:AlternateContent>
      </w:r>
    </w:p>
    <w:p w14:paraId="126661F1" w14:textId="77777777" w:rsidR="00F058B9" w:rsidRDefault="00000000">
      <w:pPr>
        <w:pStyle w:val="afffffa"/>
        <w:framePr w:wrap="around"/>
      </w:pPr>
      <w:bookmarkStart w:id="3" w:name="fm"/>
      <w:r>
        <w:rPr>
          <w:rFonts w:hint="eastAsia"/>
        </w:rPr>
        <w:t>南京安全技术防范行业协会</w:t>
      </w:r>
      <w:bookmarkEnd w:id="3"/>
      <w:r>
        <w:t xml:space="preserve"> </w:t>
      </w:r>
      <w:r>
        <w:rPr>
          <w:noProof/>
        </w:rPr>
        <mc:AlternateContent>
          <mc:Choice Requires="wps">
            <w:drawing>
              <wp:anchor distT="0" distB="0" distL="114300" distR="114300" simplePos="0" relativeHeight="251674624" behindDoc="1" locked="0" layoutInCell="1" allowOverlap="1" wp14:anchorId="082D8824" wp14:editId="55CC6F9E">
                <wp:simplePos x="0" y="0"/>
                <wp:positionH relativeFrom="column">
                  <wp:posOffset>833755</wp:posOffset>
                </wp:positionH>
                <wp:positionV relativeFrom="paragraph">
                  <wp:posOffset>756285</wp:posOffset>
                </wp:positionV>
                <wp:extent cx="866775" cy="198120"/>
                <wp:effectExtent l="0" t="0" r="9525" b="0"/>
                <wp:wrapNone/>
                <wp:docPr id="55" name="矩形 55"/>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65.65pt;margin-top:59.55pt;height:15.6pt;width:68.25pt;z-index:-251641856;v-text-anchor:middle;mso-width-relative:page;mso-height-relative:page;" fillcolor="#FFFFFF" filled="t" stroked="f" coordsize="21600,21600" o:gfxdata="UEsDBAoAAAAAAIdO4kAAAAAAAAAAAAAAAAAEAAAAZHJzL1BLAwQUAAAACACHTuJAxChD89UAAAAL&#10;AQAADwAAAGRycy9kb3ducmV2LnhtbE2PQU/DMAyF70j8h8iTuLGkLWzQNZ0EEuLMNu2cNl5brXGq&#10;JNvKv8ec4OZnPz1/r9rObhRXDHHwpCFbKhBIrbcDdRoO+4/HFxAxGbJm9IQavjHCtr6/q0xp/Y2+&#10;8LpLneAQiqXR0Kc0lVLGtkdn4tJPSHw7+eBMYhk6aYO5cbgbZa7USjozEH/ozYTvPbbn3cVpkOkT&#10;z/s5P1KhnkzzFk6H4yS1flhkagMi4Zz+zPCLz+hQM1PjL2SjGFkXWcFWHrLXDAQ78tWayzS8eVYF&#10;yLqS/zvUP1BLAwQUAAAACACHTuJAjaEjFWUCAADDBAAADgAAAGRycy9lMm9Eb2MueG1srVRLbtsw&#10;EN0X6B0I7hvZhp2PETkwYrgoEDQB0qJrmiItAvyVpC2nlynQXQ/R4xS9Rh8p5dO0iyyqBTXDGb2Z&#10;eTOj84uD0WQvQlTO1nR8NKJEWO4aZbc1/fhh/eaUkpiYbZh2VtT0TkR6sXj96rzzczFxrdONCAQg&#10;Ns47X9M2JT+vqshbYVg8cl5YGKULhiWoYVs1gXVAN7qajEbHVedC44PjIkbcrnojHRDDSwCdlIqL&#10;leM7I2zqUYPQLKGk2Cof6aJkK6Xg6VrKKBLRNUWlqZwIAnmTz2pxzubbwHyr+JACe0kKz2oyTFkE&#10;fYBascTILqi/oIziwUUn0xF3puoLKYygivHoGTe3LfOi1AKqo38gPf4/WP5+fxOIamo6m1FimUHH&#10;f339/vPHN4ILsNP5OIfTrb8JgxYh5lIPMpj8RhHkUBi9e2BUHBLhuDw9Pj45ATCHaXx2Op4UxqvH&#10;j32I6a1whmShpgENKzyy/VVMCAjXe5ccKzqtmrXSuihhu7nUgewZmrsuT84Yn/zhpi3pajqZTUdo&#10;OmcYWYlRgWg8yo52SwnTW+wCT6HEti5HAFIfe8Vi28cosEMIbbNdlBEbUs1U9eRkaeOaO1AbXD9z&#10;0fO1Qo1XLKYbFjBkyAZrmK5xSO2QohskSloXvvzrPvuj97BS0mFokf7nHQuCEv3OYirOxtNpnvKi&#10;TGcnoJuEp5bNU4vdmUsH6sZYeM+LmP2TvhdlcOYTtnWZo8LELEfsnqhBuUz9MmHfuVguixsm27N0&#10;ZW89z+CZJ+uWu+SkKi19ZAfNygpmu7Rt2MO8PE/14vX471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QoQ/PVAAAACwEAAA8AAAAAAAAAAQAgAAAAIgAAAGRycy9kb3ducmV2LnhtbFBLAQIUABQA&#10;AAAIAIdO4kCNoSMVZQIAAMMEAAAOAAAAAAAAAAEAIAAAACQBAABkcnMvZTJvRG9jLnhtbFBLBQYA&#10;AAAABgAGAFkBAAD7BQAAAAA=&#10;">
                <v:fill on="t" focussize="0,0"/>
                <v:stroke on="f" weight="2pt"/>
                <v:imagedata o:title=""/>
                <o:lock v:ext="edit" aspectratio="f"/>
              </v:rect>
            </w:pict>
          </mc:Fallback>
        </mc:AlternateContent>
      </w:r>
      <w:r>
        <w:rPr>
          <w:noProof/>
        </w:rPr>
        <mc:AlternateContent>
          <mc:Choice Requires="wps">
            <w:drawing>
              <wp:anchor distT="0" distB="0" distL="114300" distR="114300" simplePos="0" relativeHeight="251673600" behindDoc="1" locked="1" layoutInCell="1" allowOverlap="1" wp14:anchorId="1EE2F67D" wp14:editId="0416D715">
                <wp:simplePos x="0" y="0"/>
                <wp:positionH relativeFrom="column">
                  <wp:posOffset>2921000</wp:posOffset>
                </wp:positionH>
                <wp:positionV relativeFrom="paragraph">
                  <wp:posOffset>6096000</wp:posOffset>
                </wp:positionV>
                <wp:extent cx="1905000" cy="254000"/>
                <wp:effectExtent l="0" t="0" r="0" b="0"/>
                <wp:wrapNone/>
                <wp:docPr id="54" name="矩形 5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30pt;margin-top:480pt;height:20pt;width:150pt;z-index:-251642880;v-text-anchor:middle;mso-width-relative:page;mso-height-relative:page;" fillcolor="#FFFFFF" filled="t" stroked="f" coordsize="21600,21600" o:gfxdata="UEsDBAoAAAAAAIdO4kAAAAAAAAAAAAAAAAAEAAAAZHJzL1BLAwQUAAAACACHTuJAkaxDVtMAAAAM&#10;AQAADwAAAGRycy9kb3ducmV2LnhtbE2PQU/DMAyF70j8h8hI3FiyMQ0oTSeBhDizTTu7jddWa5wq&#10;ybby7zG7gE/P8tPz98r15Ad1ppj6wBbmMwOKuAmu59bCbvvx8AwqZWSHQ2Cy8E0J1tXtTYmFCxf+&#10;ovMmt0pCOBVooct5LLROTUce0yyMxHI7hOgxyxpb7SJeJNwPemHMSnvsWT50ONJ7R81xc/IWdP6k&#10;43Za7PnRLLF+i4fdftTW3t/NzSuoTFP+M8MvvqBDJUx1OLFLarCwXBnpki28XIU4nq6iFquRAV2V&#10;+n+J6gdQSwMEFAAAAAgAh07iQA7yRZpeAgAAxAQAAA4AAABkcnMvZTJvRG9jLnhtbK1UzW4TMRC+&#10;I/EOlu90N1ECNOqmihoFIVVQqSDOjtfOWvIftpNNeRkkbjwEj4N4DT57tz8UDj2QgzPjmXwz8/mb&#10;nJ0fjSYHEaJytqGTk5oSYblrld019OOHzYvXlMTEbMu0s6KhNyLS8+XzZ2e9X4ip65xuRSAAsXHR&#10;+4Z2KflFVUXeCcPiifPCIihdMCzBDbuqDawHutHVtK5fVr0LrQ+Oixhxux6CdEQMTwF0Uiou1o7v&#10;jbBpQA1Cs4SRYqd8pMvSrZSCp/dSRpGIbigmTeVEEdjbfFbLM7bYBeY7xccW2FNaeDSTYcqi6B3U&#10;miVG9kH9BWUUDy46mU64M9UwSGEEU0zqR9xcd8yLMguojv6O9Pj/YPm7w1Ugqm3ofEaJZQYv/uvr&#10;958/vhFcgJ3exwWSrv1VGL0IM496lMHkbwxBjoXRmztGxTERjsvJaT2va5DNEZvOZ9kGTHX/ax9i&#10;eiOcIdloaMCLFSLZ4TKmIfU2JReLTqt2o7QuTthtL3QgB4bX3ZTPiP5HmrakH6ujEQbNSmgFpvGY&#10;O9odJUzvsAw8hVLbulwBxdki116z2A01CuxYQtscF0VjY6uZq4GdbG1dewNugxtEFz3fKKBdspiu&#10;WIDKQAv2ML3HIbVDi260KOlc+PKv+5yPx0eUkh6qRfuf9ywISvRbC1mcTmazLPPizOavpnDCw8j2&#10;YcTuzYUDdRNsvOfFzPlJ35oyOPMJ67rKVRFilqP2QNToXKRhm7DwXKxWJQ3S9ixd2mvPM3jmybrV&#10;PjmpypPeswMpZAfiLqIYFzFvz0O/ZN3/+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GsQ1bT&#10;AAAADAEAAA8AAAAAAAAAAQAgAAAAIgAAAGRycy9kb3ducmV2LnhtbFBLAQIUABQAAAAIAIdO4kAO&#10;8kWaXgIAAMQEAAAOAAAAAAAAAAEAIAAAACIBAABkcnMvZTJvRG9jLnhtbFBLBQYAAAAABgAGAFkB&#10;AADyBQAAAAA=&#10;">
                <v:fill on="t" focussize="0,0"/>
                <v:stroke on="f" weight="2pt"/>
                <v:imagedata o:title=""/>
                <o:lock v:ext="edit" aspectratio="f"/>
                <w10:anchorlock/>
              </v:rect>
            </w:pict>
          </mc:Fallback>
        </mc:AlternateContent>
      </w:r>
      <w:r>
        <w:rPr>
          <w:noProof/>
        </w:rPr>
        <mc:AlternateContent>
          <mc:Choice Requires="wps">
            <w:drawing>
              <wp:anchor distT="0" distB="0" distL="114300" distR="114300" simplePos="0" relativeHeight="251672576" behindDoc="1" locked="0" layoutInCell="1" allowOverlap="1" wp14:anchorId="7B45E08C" wp14:editId="42C4433C">
                <wp:simplePos x="0" y="0"/>
                <wp:positionH relativeFrom="column">
                  <wp:posOffset>3175000</wp:posOffset>
                </wp:positionH>
                <wp:positionV relativeFrom="paragraph">
                  <wp:posOffset>5778500</wp:posOffset>
                </wp:positionV>
                <wp:extent cx="1270000" cy="304800"/>
                <wp:effectExtent l="0" t="0" r="6350" b="0"/>
                <wp:wrapNone/>
                <wp:docPr id="53" name="矩形 5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50pt;margin-top:455pt;height:24pt;width:100pt;z-index:-251643904;v-text-anchor:middle;mso-width-relative:page;mso-height-relative:page;" fillcolor="#FFFFFF" filled="t" stroked="f" coordsize="21600,21600" o:gfxdata="UEsDBAoAAAAAAIdO4kAAAAAAAAAAAAAAAAAEAAAAZHJzL1BLAwQUAAAACACHTuJAgAsWCNQAAAAL&#10;AQAADwAAAGRycy9kb3ducmV2LnhtbE2PQU/DMAyF70j8h8hI3FjSwcYoTSeBhDizTTu7jddWa5yq&#10;ybby7/G4wM1+fnr+XrGefK/ONMYusIVsZkAR18F13FjYbT8eVqBiQnbYByYL3xRhXd7eFJi7cOEv&#10;Om9SoySEY44W2pSGXOtYt+QxzsJALLdDGD0mWcdGuxEvEu57PTdmqT12LB9aHOi9pfq4OXkLOn3S&#10;cTvN9/xonrB6Gw+7/aCtvb/LzCuoRFP6M8MVX9ChFKYqnNhF1VtYGCNdkoWX7DqI4/lXqURZrAzo&#10;stD/O5Q/UEsDBBQAAAAIAIdO4kDyJdIBYgIAAMQEAAAOAAAAZHJzL2Uyb0RvYy54bWytVM1uEzEQ&#10;viPxDpbvdJM0pSXqpooaBSFVtFJAnB2vnbXkP2wnm/IySNx4CB4H8Rp89m5/KBx6YA+bGc/km5nP&#10;3+z5xcFoshchKmdrOj4aUSIsd42y25p+/LB6dUZJTMw2TDsranorIr2Yv3xx3vmZmLjW6UYEAhAb&#10;Z52vaZuSn1VV5K0wLB45LyyC0gXDEtywrZrAOqAbXU1Go9dV50Ljg+MiRpwu+yAdEMNzAJ2Uioul&#10;4zsjbOpRg9AsYaTYKh/pvHQrpeDpWsooEtE1xaSpvFEE9ia/q/k5m20D863iQwvsOS08mckwZVH0&#10;HmrJEiO7oP6CMooHF51MR9yZqh+kMIIpxqMn3Kxb5kWZBVRHf096/H+w/P3+JhDV1PTkmBLLDG78&#10;19fvP398IzgAO52PMySt/U0YvAgzj3qQweRfDEEOhdHbe0bFIRGOw/HkdISHEo7Y8Wh6Bhsw1cO/&#10;fYjprXCGZKOmATdWiGT7q5j61LuUXCw6rZqV0ro4Ybu51IHsGW53VZ4B/Y80bUlX08nJtDTCoFkJ&#10;raAn4zF3tFtKmN5iGXgKpbZ1uQKKs1muvWSx7WsU2KGEtjkuisaGVjNXPTvZ2rjmFtwG14suer5S&#10;QLtiMd2wAJWBFuxhusZLaocW3WBR0rrw5V/nOR+XjyglHVSL9j/vWBCU6HcWsngznk6zzIszPTmd&#10;wAmPI5vHEbszlw7UjbHxnhcz5yd9Z8rgzCes6yJXRYhZjto9UYNzmfptwsJzsViUNEjbs3Rl155n&#10;8MyTdYtdclKVK31gB1LIDsRdRDEsYt6ex37Jevj4z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AsWCNQAAAALAQAADwAAAAAAAAABACAAAAAiAAAAZHJzL2Rvd25yZXYueG1sUEsBAhQAFAAAAAgA&#10;h07iQPIl0gFiAgAAxAQAAA4AAAAAAAAAAQAgAAAAIwEAAGRycy9lMm9Eb2MueG1sUEsFBgAAAAAG&#10;AAYAWQEAAPcFAAAAAA==&#10;">
                <v:fill on="t" focussize="0,0"/>
                <v:stroke on="f" weight="2pt"/>
                <v:imagedata o:title=""/>
                <o:lock v:ext="edit" aspectratio="f"/>
              </v:rect>
            </w:pict>
          </mc:Fallback>
        </mc:AlternateContent>
      </w:r>
      <w:r>
        <w:rPr>
          <w:noProof/>
        </w:rPr>
        <mc:AlternateContent>
          <mc:Choice Requires="wps">
            <w:drawing>
              <wp:anchor distT="0" distB="0" distL="114300" distR="114300" simplePos="0" relativeHeight="251671552" behindDoc="1" locked="0" layoutInCell="1" allowOverlap="1" wp14:anchorId="7E542FAE" wp14:editId="7EB63313">
                <wp:simplePos x="0" y="0"/>
                <wp:positionH relativeFrom="column">
                  <wp:posOffset>5778500</wp:posOffset>
                </wp:positionH>
                <wp:positionV relativeFrom="paragraph">
                  <wp:posOffset>2286000</wp:posOffset>
                </wp:positionV>
                <wp:extent cx="1143000" cy="228600"/>
                <wp:effectExtent l="0" t="0" r="0" b="0"/>
                <wp:wrapNone/>
                <wp:docPr id="52" name="矩形 5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455pt;margin-top:180pt;height:18pt;width:90pt;z-index:-251644928;v-text-anchor:middle;mso-width-relative:page;mso-height-relative:page;" fillcolor="#FFFFFF" filled="t" stroked="f" coordsize="21600,21600" o:gfxdata="UEsDBAoAAAAAAIdO4kAAAAAAAAAAAAAAAAAEAAAAZHJzL1BLAwQUAAAACACHTuJAGXOJ+9QAAAAM&#10;AQAADwAAAGRycy9kb3ducmV2LnhtbE2PQU/DMAyF70j8h8hI3FjSDVVraToJJMSZbdrZbby2WuNU&#10;SbaVf096gtuz/fT8vWo321HcyIfBsYZspUAQt84M3Gk4Hj5ftiBCRDY4OiYNPxRgVz8+VFgad+dv&#10;uu1jJ1IIhxI19DFOpZSh7cliWLmJON3OzluMafSdNB7vKdyOcq1ULi0OnD70ONFHT+1lf7UaZPyi&#10;y2Fen3ijXrF59+fjaZJaPz9l6g1EpDn+mWHBT+hQJ6bGXdkEMWooMpW6RA2bfBGLQxWLatKqyBXI&#10;upL/S9S/UEsDBBQAAAAIAIdO4kCwBXPJYQIAAMQEAAAOAAAAZHJzL2Uyb0RvYy54bWytVM1uEzEQ&#10;viPxDpbvdJOQlhJ1U0WNgpAqWqkgzo7XzlryH7aTTXkZJG48RB8H8Rp89m7TUjj0QA7OjGfyzczn&#10;b3J2vjea7ESIytmajo9GlAjLXaPspqafPq5enVISE7MN086Kmt6KSM/nL1+cdX4mJq51uhGBAMTG&#10;Wedr2qbkZ1UVeSsMi0fOC4ugdMGwBDdsqiawDuhGV5PR6KTqXGh8cFzEiNtlH6QDYngOoJNScbF0&#10;fGuETT1qEJoljBRb5SOdl26lFDxdSRlFIrqmmDSVE0Vgr/NZzc/YbBOYbxUfWmDPaeHJTIYpi6IH&#10;qCVLjGyD+gvKKB5cdDIdcWeqfpDCCKYYj55wc9MyL8osoDr6A+nx/8HyD7vrQFRT0+MJJZYZvPiv&#10;bz9+3n0nuAA7nY8zJN346zB4EWYedS+Dyd8YguwLo7cHRsU+EY7L8Xj6ejQC2RyxyeT0BDZgqodf&#10;+xDTO+EMyUZNA16sEMl2lzH1qfcpuVh0WjUrpXVxwmZ9oQPZMbzuqnwG9D/StCUdqh9PSyMMmpXQ&#10;CnoyHnNHu6GE6Q2WgadQaluXK6A4m+XaSxbbvkaBHUpom+OiaGxoNXPVs5OttWtuwW1wveii5ysF&#10;tEsW0zULUBlowR6mKxxSO7ToBouS1oWv/7rP+Xh8RCnpoFq0/2XLgqBEv7eQxdvxdJplXpzp8ZsJ&#10;nPA4sn4csVtz4UDdGBvveTFzftL3pgzOfMa6LnJVhJjlqN0TNTgXqd8mLDwXi0VJg7Q9S5f2xvMM&#10;nnmybrFNTqrypA/sQArZgbiLKIZFzNvz2C9ZD38+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Z&#10;c4n71AAAAAwBAAAPAAAAAAAAAAEAIAAAACIAAABkcnMvZG93bnJldi54bWxQSwECFAAUAAAACACH&#10;TuJAsAVzyWECAADEBAAADgAAAAAAAAABACAAAAAjAQAAZHJzL2Uyb0RvYy54bWxQSwUGAAAAAAYA&#10;BgBZAQAA9gUAAAAA&#10;">
                <v:fill on="t" focussize="0,0"/>
                <v:stroke on="f" weight="2pt"/>
                <v:imagedata o:title=""/>
                <o:lock v:ext="edit" aspectratio="f"/>
              </v:rect>
            </w:pict>
          </mc:Fallback>
        </mc:AlternateContent>
      </w:r>
      <w:r>
        <w:rPr>
          <w:noProof/>
        </w:rPr>
        <mc:AlternateContent>
          <mc:Choice Requires="wps">
            <w:drawing>
              <wp:anchor distT="0" distB="0" distL="114300" distR="114300" simplePos="0" relativeHeight="251670528" behindDoc="0" locked="0" layoutInCell="1" allowOverlap="1" wp14:anchorId="2ED24C53" wp14:editId="54C6DFB2">
                <wp:simplePos x="0" y="0"/>
                <wp:positionH relativeFrom="column">
                  <wp:posOffset>899795</wp:posOffset>
                </wp:positionH>
                <wp:positionV relativeFrom="paragraph">
                  <wp:posOffset>2699385</wp:posOffset>
                </wp:positionV>
                <wp:extent cx="612013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70.85pt;margin-top:212.55pt;height:0pt;width:481.9pt;z-index:251670528;mso-width-relative:page;mso-height-relative:page;" filled="f" stroked="t" coordsize="21600,21600" o:gfxdata="UEsDBAoAAAAAAIdO4kAAAAAAAAAAAAAAAAAEAAAAZHJzL1BLAwQUAAAACACHTuJApB53GNcAAAAM&#10;AQAADwAAAGRycy9kb3ducmV2LnhtbE2PTU/DMAyG70j8h8hIXCaWpKyAStMdgN64MEBcvca0FY3T&#10;NdkH/HoyaRIcX/vR68fl8uAGsaMp9J4N6LkCQdx423Nr4O21vroDESKyxcEzGfimAMvq/KzEwvo9&#10;v9BuFVuRSjgUaKCLcSykDE1HDsPcj8Rp9+knhzHFqZV2wn0qd4PMlLqRDntOFzoc6aGj5mu1dQZC&#10;/U6b+mfWzNTHdesp2zw+P6Exlxda3YOIdIh/MBz1kzpUyWntt2yDGFJe6NuEGlhkuQZxJLTKcxDr&#10;00hWpfz/RPULUEsDBBQAAAAIAIdO4kDWm6tN3QEAAKoDAAAOAAAAZHJzL2Uyb0RvYy54bWytU82O&#10;0zAQviPxDpbvNG1RVxA13cNWywVBJeABXMdOLPlPM96mfQleAIkbnDhy521YHoOxky3LctkDOTgz&#10;nvE3830ery+PzrKDAjTBN3wxm3OmvAyt8V3DP7y/fvaCM0zCt8IGrxp+UsgvN0+frIdYq2Xog20V&#10;MALxWA+x4X1Ksa4qlL1yAmchKk9BHcCJRC50VQtiIHRnq+V8flENAdoIQSpE2t2OQT4hwmMAg9ZG&#10;qm2QN075NKKCsiIRJexNRL4p3WqtZHqrNarEbMOJaSorFSF7n9dqsxZ1ByL2Rk4tiMe08ICTE8ZT&#10;0TPUViTBbsD8A+WMhIBBp5kMrhqJFEWIxWL+QJt3vYiqcCGpMZ5Fx/8HK98cdsBM2/DVgjMvHN34&#10;7afvPz9++fXjM623374yipBMQ8Sasq/8DiYP4w4y56MGl//Ehh2LtKeztOqYmKTNiwXxe06qy7tY&#10;9edgBEyvVHAsGw23xmfWohaH15ioGKXepeRtH66NteXmrGdDw1+ulitCFjSNmqaATBeJEfqOM2E7&#10;GnOZoCBisKbNpzMOQre/ssAOIg9H+TJRqvZXWi69FdiPeSU0pVmfYVQZs6nTrNKoS7b2oT0Vuars&#10;0RUW9Gnc8ozc98m+/8Q2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kHncY1wAAAAwBAAAPAAAA&#10;AAAAAAEAIAAAACIAAABkcnMvZG93bnJldi54bWxQSwECFAAUAAAACACHTuJA1purTd0BAACqAwAA&#10;DgAAAAAAAAABACAAAAAmAQAAZHJzL2Uyb0RvYy54bWxQSwUGAAAAAAYABgBZAQAAdQ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9504" behindDoc="0" locked="0" layoutInCell="1" allowOverlap="1" wp14:anchorId="6C809DCE" wp14:editId="1D32E87E">
                <wp:simplePos x="0" y="0"/>
                <wp:positionH relativeFrom="column">
                  <wp:posOffset>899795</wp:posOffset>
                </wp:positionH>
                <wp:positionV relativeFrom="paragraph">
                  <wp:posOffset>9251315</wp:posOffset>
                </wp:positionV>
                <wp:extent cx="612013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70.85pt;margin-top:728.45pt;height:0pt;width:481.9pt;z-index:251669504;mso-width-relative:page;mso-height-relative:page;" filled="f" stroked="t" coordsize="21600,21600" o:gfxdata="UEsDBAoAAAAAAIdO4kAAAAAAAAAAAAAAAAAEAAAAZHJzL1BLAwQUAAAACACHTuJA9kqIUdcAAAAO&#10;AQAADwAAAGRycy9kb3ducmV2LnhtbE2PzU7DMBCE70i8g7VIXCpqpyWFhjg9ALlxoYC4buNtEhGv&#10;09j94+lxDghuO7uj2W/y1cl24kCDbx1rSKYKBHHlTMu1hve38uYehA/IBjvHpOFMHlbF5UWOmXFH&#10;fqXDOtQihrDPUEMTQp9J6auGLPqp64njbesGiyHKoZZmwGMMt52cKbWQFluOHxrs6bGh6mu9txp8&#10;+UG78ntSTdTnvHY02z29PKPW11eJegAR6BT+zDDiR3QoItPG7dl40UV9m9xF6zikiyWI0ZKoNAWx&#10;+d3JIpf/axQ/UEsDBBQAAAAIAIdO4kArxAzL3AEAAKoDAAAOAAAAZHJzL2Uyb0RvYy54bWytU82O&#10;0zAQviPxDpbvNG1RVxA13cNWywVBJeABpo6dWPKfPN6mfQleAIkbnDhy521YHoOxky3LctkDOTgz&#10;nvE3830ery+P1rCDjKi9a/hiNudMOuFb7bqGf3h//ewFZ5jAtWC8kw0/SeSXm6dP1kOo5dL33rQy&#10;MgJxWA+h4X1Koa4qFL20gDMfpKOg8tFCIjd2VRthIHRrquV8flENPrYheiERaXc7BvmEGB8D6JXS&#10;Qm69uLHSpRE1SgOJKGGvA/JN6VYpKdJbpVAmZhpOTFNZqQjZ+7xWmzXUXYTQazG1AI9p4QEnC9pR&#10;0TPUFhKwm6j/gbJaRI9epZnwthqJFEWIxWL+QJt3PQRZuJDUGM6i4/+DFW8Ou8h02/AVSeLA0o3f&#10;fvr+8+OXXz8+03r77SujCMk0BKwp+8rt4uRh2MXM+aiizX9iw45F2tNZWnlMTNDmxYL4PacS4i5W&#10;/TkYIqZX0luWjYYb7TJrqOHwGhMVo9S7lLzt/LU2ptyccWxo+MvVckXIQNOoaArItIEYoes4A9PR&#10;mIsUCyJ6o9t8OuNg7PZXJrID5OEoXyZK1f5Ky6W3gP2YV0JTmnEZRpYxmzrNKo26ZGvv21ORq8oe&#10;XWFBn8Ytz8h9n+z7T2z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ZKiFHXAAAADgEAAA8AAAAA&#10;AAAAAQAgAAAAIgAAAGRycy9kb3ducmV2LnhtbFBLAQIUABQAAAAIAIdO4kArxAzL3AEAAKoDAAAO&#10;AAAAAAAAAAEAIAAAACYBAABkcnMvZTJvRG9jLnhtbFBLBQYAAAAABgAGAFkBAAB0BQAAAAA=&#10;">
                <v:fill on="f" focussize="0,0"/>
                <v:stroke color="#000000" joinstyle="round"/>
                <v:imagedata o:title=""/>
                <o:lock v:ext="edit" aspectratio="f"/>
              </v:line>
            </w:pict>
          </mc:Fallback>
        </mc:AlternateContent>
      </w:r>
      <w:r>
        <w:rPr>
          <w:rStyle w:val="affff"/>
        </w:rPr>
        <w:t xml:space="preserve"> </w:t>
      </w:r>
      <w:r>
        <w:rPr>
          <w:rStyle w:val="affff"/>
          <w:rFonts w:hint="eastAsia"/>
        </w:rPr>
        <w:t>发布</w:t>
      </w:r>
    </w:p>
    <w:p w14:paraId="7CC823C1" w14:textId="77777777" w:rsidR="00F058B9" w:rsidRDefault="00F058B9">
      <w:pPr>
        <w:jc w:val="center"/>
        <w:rPr>
          <w:rFonts w:ascii="黑体" w:eastAsia="黑体" w:hAnsi="黑体" w:cs="黑体"/>
          <w:sz w:val="28"/>
          <w:szCs w:val="28"/>
        </w:rPr>
      </w:pPr>
    </w:p>
    <w:p w14:paraId="25108EB6" w14:textId="77777777" w:rsidR="00F058B9" w:rsidRDefault="00F058B9">
      <w:pPr>
        <w:jc w:val="center"/>
        <w:rPr>
          <w:rFonts w:ascii="黑体" w:eastAsia="黑体" w:hAnsi="黑体" w:cs="黑体"/>
          <w:sz w:val="28"/>
          <w:szCs w:val="28"/>
        </w:rPr>
        <w:sectPr w:rsidR="00F058B9">
          <w:headerReference w:type="even" r:id="rId9"/>
          <w:headerReference w:type="default" r:id="rId10"/>
          <w:type w:val="oddPage"/>
          <w:pgSz w:w="11910" w:h="16840"/>
          <w:pgMar w:top="500" w:right="660" w:bottom="280" w:left="1200" w:header="720" w:footer="720" w:gutter="0"/>
          <w:cols w:space="720"/>
          <w:titlePg/>
          <w:docGrid w:linePitch="286"/>
        </w:sectPr>
      </w:pPr>
    </w:p>
    <w:sdt>
      <w:sdtPr>
        <w:rPr>
          <w:rFonts w:ascii="宋体" w:hAnsi="宋体"/>
        </w:rPr>
        <w:id w:val="147461518"/>
        <w15:color w:val="DBDBDB"/>
        <w:docPartObj>
          <w:docPartGallery w:val="Table of Contents"/>
          <w:docPartUnique/>
        </w:docPartObj>
      </w:sdtPr>
      <w:sdtEndPr>
        <w:rPr>
          <w:rFonts w:ascii="Times New Roman" w:hAnsi="Times New Roman"/>
        </w:rPr>
      </w:sdtEndPr>
      <w:sdtContent>
        <w:p w14:paraId="073FAFAB" w14:textId="77777777" w:rsidR="00F058B9" w:rsidRDefault="00000000">
          <w:pPr>
            <w:jc w:val="center"/>
          </w:pPr>
          <w:r>
            <w:rPr>
              <w:rFonts w:ascii="宋体" w:hAnsi="宋体"/>
            </w:rPr>
            <w:t>目录</w:t>
          </w:r>
        </w:p>
        <w:p w14:paraId="3142D48A" w14:textId="77777777" w:rsidR="00F058B9" w:rsidRDefault="00000000">
          <w:pPr>
            <w:pStyle w:val="TOC2"/>
            <w:tabs>
              <w:tab w:val="clear" w:pos="9345"/>
              <w:tab w:val="right" w:leader="dot" w:pos="9354"/>
            </w:tabs>
          </w:pPr>
          <w:r>
            <w:fldChar w:fldCharType="begin"/>
          </w:r>
          <w:r>
            <w:instrText xml:space="preserve">TOC \o "1-3" \h \u </w:instrText>
          </w:r>
          <w:r>
            <w:fldChar w:fldCharType="separate"/>
          </w:r>
          <w:hyperlink w:anchor="_Toc19925" w:history="1">
            <w:r>
              <w:rPr>
                <w:rFonts w:hint="eastAsia"/>
                <w:szCs w:val="32"/>
              </w:rPr>
              <w:t>前言</w:t>
            </w:r>
            <w:r>
              <w:tab/>
            </w:r>
            <w:r>
              <w:fldChar w:fldCharType="begin"/>
            </w:r>
            <w:r>
              <w:instrText xml:space="preserve"> PAGEREF _Toc19925 \h </w:instrText>
            </w:r>
            <w:r>
              <w:fldChar w:fldCharType="separate"/>
            </w:r>
            <w:r>
              <w:t>I</w:t>
            </w:r>
            <w:r>
              <w:fldChar w:fldCharType="end"/>
            </w:r>
          </w:hyperlink>
        </w:p>
        <w:p w14:paraId="6BE08C6B" w14:textId="77777777" w:rsidR="00F058B9" w:rsidRDefault="00000000">
          <w:pPr>
            <w:pStyle w:val="TOC2"/>
            <w:tabs>
              <w:tab w:val="clear" w:pos="9345"/>
              <w:tab w:val="right" w:leader="dot" w:pos="9354"/>
            </w:tabs>
          </w:pPr>
          <w:hyperlink w:anchor="_Toc24843" w:history="1">
            <w:r>
              <w:rPr>
                <w:rFonts w:hint="eastAsia"/>
                <w:szCs w:val="32"/>
              </w:rPr>
              <w:t xml:space="preserve">1  </w:t>
            </w:r>
            <w:r>
              <w:rPr>
                <w:rFonts w:hint="eastAsia"/>
                <w:szCs w:val="32"/>
              </w:rPr>
              <w:t>范围</w:t>
            </w:r>
            <w:r>
              <w:tab/>
            </w:r>
            <w:r>
              <w:fldChar w:fldCharType="begin"/>
            </w:r>
            <w:r>
              <w:instrText xml:space="preserve"> PAGEREF _Toc24843 \h </w:instrText>
            </w:r>
            <w:r>
              <w:fldChar w:fldCharType="separate"/>
            </w:r>
            <w:r>
              <w:t>1</w:t>
            </w:r>
            <w:r>
              <w:fldChar w:fldCharType="end"/>
            </w:r>
          </w:hyperlink>
        </w:p>
        <w:p w14:paraId="2077E05B" w14:textId="77777777" w:rsidR="00F058B9" w:rsidRDefault="00000000">
          <w:pPr>
            <w:pStyle w:val="TOC2"/>
            <w:tabs>
              <w:tab w:val="clear" w:pos="9345"/>
              <w:tab w:val="right" w:leader="dot" w:pos="9354"/>
            </w:tabs>
          </w:pPr>
          <w:hyperlink w:anchor="_Toc30116" w:history="1">
            <w:r>
              <w:rPr>
                <w:rFonts w:hint="eastAsia"/>
                <w:szCs w:val="32"/>
              </w:rPr>
              <w:t xml:space="preserve">2  </w:t>
            </w:r>
            <w:r>
              <w:rPr>
                <w:rFonts w:hint="eastAsia"/>
                <w:szCs w:val="32"/>
              </w:rPr>
              <w:t>规范性引用文件</w:t>
            </w:r>
            <w:r>
              <w:tab/>
            </w:r>
            <w:r>
              <w:fldChar w:fldCharType="begin"/>
            </w:r>
            <w:r>
              <w:instrText xml:space="preserve"> PAGEREF _Toc30116 \h </w:instrText>
            </w:r>
            <w:r>
              <w:fldChar w:fldCharType="separate"/>
            </w:r>
            <w:r>
              <w:t>1</w:t>
            </w:r>
            <w:r>
              <w:fldChar w:fldCharType="end"/>
            </w:r>
          </w:hyperlink>
        </w:p>
        <w:p w14:paraId="31E6C3B9" w14:textId="77777777" w:rsidR="00F058B9" w:rsidRDefault="00000000">
          <w:pPr>
            <w:pStyle w:val="TOC2"/>
            <w:tabs>
              <w:tab w:val="clear" w:pos="9345"/>
              <w:tab w:val="right" w:leader="dot" w:pos="9354"/>
            </w:tabs>
          </w:pPr>
          <w:hyperlink w:anchor="_Toc20957" w:history="1">
            <w:r>
              <w:rPr>
                <w:rFonts w:hint="eastAsia"/>
                <w:szCs w:val="32"/>
              </w:rPr>
              <w:t xml:space="preserve">3  </w:t>
            </w:r>
            <w:r>
              <w:rPr>
                <w:rFonts w:hint="eastAsia"/>
                <w:szCs w:val="32"/>
              </w:rPr>
              <w:t>术语和定义</w:t>
            </w:r>
            <w:r>
              <w:tab/>
            </w:r>
            <w:r>
              <w:fldChar w:fldCharType="begin"/>
            </w:r>
            <w:r>
              <w:instrText xml:space="preserve"> PAGEREF _Toc20957 \h </w:instrText>
            </w:r>
            <w:r>
              <w:fldChar w:fldCharType="separate"/>
            </w:r>
            <w:r>
              <w:t>1</w:t>
            </w:r>
            <w:r>
              <w:fldChar w:fldCharType="end"/>
            </w:r>
          </w:hyperlink>
        </w:p>
        <w:p w14:paraId="7CEF60AD" w14:textId="77777777" w:rsidR="00F058B9" w:rsidRDefault="00000000">
          <w:pPr>
            <w:pStyle w:val="TOC2"/>
            <w:tabs>
              <w:tab w:val="clear" w:pos="9345"/>
              <w:tab w:val="right" w:leader="dot" w:pos="9354"/>
            </w:tabs>
          </w:pPr>
          <w:hyperlink w:anchor="_Toc8470" w:history="1">
            <w:r>
              <w:rPr>
                <w:rFonts w:hint="eastAsia"/>
                <w:szCs w:val="32"/>
              </w:rPr>
              <w:t xml:space="preserve">4  </w:t>
            </w:r>
            <w:r>
              <w:rPr>
                <w:rFonts w:hint="eastAsia"/>
                <w:szCs w:val="32"/>
              </w:rPr>
              <w:t>分类</w:t>
            </w:r>
            <w:r>
              <w:tab/>
            </w:r>
            <w:r>
              <w:fldChar w:fldCharType="begin"/>
            </w:r>
            <w:r>
              <w:instrText xml:space="preserve"> PAGEREF _Toc8470 \h </w:instrText>
            </w:r>
            <w:r>
              <w:fldChar w:fldCharType="separate"/>
            </w:r>
            <w:r>
              <w:t>2</w:t>
            </w:r>
            <w:r>
              <w:fldChar w:fldCharType="end"/>
            </w:r>
          </w:hyperlink>
        </w:p>
        <w:p w14:paraId="065CD033" w14:textId="77777777" w:rsidR="00F058B9" w:rsidRDefault="00000000">
          <w:pPr>
            <w:pStyle w:val="TOC2"/>
            <w:tabs>
              <w:tab w:val="clear" w:pos="9345"/>
              <w:tab w:val="right" w:leader="dot" w:pos="9354"/>
            </w:tabs>
            <w:rPr>
              <w:rFonts w:ascii="宋体" w:hAnsi="宋体" w:cs="宋体"/>
            </w:rPr>
          </w:pPr>
          <w:hyperlink w:anchor="_Toc12780" w:history="1">
            <w:r>
              <w:rPr>
                <w:rFonts w:ascii="宋体" w:hAnsi="宋体" w:cs="宋体" w:hint="eastAsia"/>
                <w:kern w:val="0"/>
                <w:szCs w:val="21"/>
              </w:rPr>
              <w:t>4.1 分类原则</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_Toc12780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31ABF80A" w14:textId="77777777" w:rsidR="00F058B9" w:rsidRDefault="00000000">
          <w:pPr>
            <w:pStyle w:val="TOC2"/>
            <w:tabs>
              <w:tab w:val="clear" w:pos="9345"/>
              <w:tab w:val="right" w:leader="dot" w:pos="9354"/>
            </w:tabs>
            <w:rPr>
              <w:rFonts w:ascii="宋体" w:hAnsi="宋体" w:cs="宋体"/>
            </w:rPr>
          </w:pPr>
          <w:hyperlink w:anchor="_Toc17749" w:history="1">
            <w:r>
              <w:rPr>
                <w:rFonts w:ascii="宋体" w:hAnsi="宋体" w:cs="宋体" w:hint="eastAsia"/>
                <w:szCs w:val="21"/>
              </w:rPr>
              <w:t>4.2 分类方法</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_Toc17749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2D57645C" w14:textId="77777777" w:rsidR="00F058B9" w:rsidRDefault="00000000">
          <w:pPr>
            <w:pStyle w:val="TOC2"/>
            <w:tabs>
              <w:tab w:val="clear" w:pos="9345"/>
              <w:tab w:val="right" w:leader="dot" w:pos="9354"/>
            </w:tabs>
            <w:rPr>
              <w:rFonts w:ascii="宋体" w:hAnsi="宋体" w:cs="宋体"/>
            </w:rPr>
          </w:pPr>
          <w:hyperlink w:anchor="_Toc13578" w:history="1">
            <w:r>
              <w:rPr>
                <w:rFonts w:ascii="宋体" w:hAnsi="宋体" w:cs="宋体" w:hint="eastAsia"/>
                <w:szCs w:val="32"/>
              </w:rPr>
              <w:t>5  编码</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_Toc13578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0CB1F744" w14:textId="77777777" w:rsidR="00F058B9" w:rsidRDefault="00000000">
          <w:pPr>
            <w:pStyle w:val="TOC2"/>
            <w:tabs>
              <w:tab w:val="clear" w:pos="9345"/>
              <w:tab w:val="right" w:leader="dot" w:pos="9354"/>
            </w:tabs>
            <w:rPr>
              <w:rFonts w:ascii="宋体" w:hAnsi="宋体" w:cs="宋体"/>
            </w:rPr>
          </w:pPr>
          <w:hyperlink w:anchor="_Toc13582" w:history="1">
            <w:r>
              <w:rPr>
                <w:rFonts w:ascii="宋体" w:hAnsi="宋体" w:cs="宋体" w:hint="eastAsia"/>
                <w:kern w:val="0"/>
                <w:szCs w:val="21"/>
              </w:rPr>
              <w:t>5.1 编码原则</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_Toc13582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22679704" w14:textId="77777777" w:rsidR="00F058B9" w:rsidRDefault="00000000">
          <w:pPr>
            <w:pStyle w:val="TOC2"/>
            <w:tabs>
              <w:tab w:val="clear" w:pos="9345"/>
              <w:tab w:val="right" w:leader="dot" w:pos="9354"/>
            </w:tabs>
            <w:rPr>
              <w:rFonts w:ascii="宋体" w:hAnsi="宋体" w:cs="宋体"/>
            </w:rPr>
          </w:pPr>
          <w:hyperlink w:anchor="_Toc8389" w:history="1">
            <w:r>
              <w:rPr>
                <w:rFonts w:ascii="宋体" w:hAnsi="宋体" w:cs="宋体" w:hint="eastAsia"/>
                <w:kern w:val="0"/>
                <w:szCs w:val="21"/>
              </w:rPr>
              <w:t>5.2 编码方法</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_Toc8389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7B19277A" w14:textId="77777777" w:rsidR="00F058B9" w:rsidRDefault="00000000">
          <w:pPr>
            <w:pStyle w:val="TOC2"/>
            <w:tabs>
              <w:tab w:val="clear" w:pos="9345"/>
              <w:tab w:val="right" w:leader="dot" w:pos="9354"/>
            </w:tabs>
            <w:rPr>
              <w:rFonts w:ascii="宋体" w:hAnsi="宋体" w:cs="宋体"/>
            </w:rPr>
          </w:pPr>
          <w:hyperlink w:anchor="_Toc20170" w:history="1">
            <w:r>
              <w:rPr>
                <w:rFonts w:ascii="宋体" w:hAnsi="宋体" w:cs="宋体" w:hint="eastAsia"/>
                <w:szCs w:val="21"/>
              </w:rPr>
              <w:t>5.3 扩充规则</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_Toc20170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0F0C67E9" w14:textId="77777777" w:rsidR="00F058B9" w:rsidRDefault="00000000">
          <w:pPr>
            <w:pStyle w:val="TOC2"/>
            <w:tabs>
              <w:tab w:val="clear" w:pos="9345"/>
              <w:tab w:val="right" w:leader="dot" w:pos="9354"/>
            </w:tabs>
            <w:rPr>
              <w:rFonts w:ascii="宋体" w:hAnsi="宋体" w:cs="宋体"/>
            </w:rPr>
          </w:pPr>
          <w:hyperlink w:anchor="_Toc5103" w:history="1">
            <w:r>
              <w:rPr>
                <w:rFonts w:ascii="宋体" w:hAnsi="宋体" w:cs="宋体" w:hint="eastAsia"/>
                <w:szCs w:val="21"/>
              </w:rPr>
              <w:t>5.4 编码结构</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_Toc5103 \h </w:instrText>
            </w:r>
            <w:r>
              <w:rPr>
                <w:rFonts w:ascii="宋体" w:hAnsi="宋体" w:cs="宋体" w:hint="eastAsia"/>
              </w:rPr>
            </w:r>
            <w:r>
              <w:rPr>
                <w:rFonts w:ascii="宋体" w:hAnsi="宋体" w:cs="宋体" w:hint="eastAsia"/>
              </w:rPr>
              <w:fldChar w:fldCharType="separate"/>
            </w:r>
            <w:r>
              <w:rPr>
                <w:rFonts w:ascii="宋体" w:hAnsi="宋体" w:cs="宋体" w:hint="eastAsia"/>
              </w:rPr>
              <w:t>3</w:t>
            </w:r>
            <w:r>
              <w:rPr>
                <w:rFonts w:ascii="宋体" w:hAnsi="宋体" w:cs="宋体" w:hint="eastAsia"/>
              </w:rPr>
              <w:fldChar w:fldCharType="end"/>
            </w:r>
          </w:hyperlink>
        </w:p>
        <w:p w14:paraId="69FB2165" w14:textId="77777777" w:rsidR="00F058B9" w:rsidRDefault="00000000">
          <w:pPr>
            <w:pStyle w:val="TOC2"/>
            <w:tabs>
              <w:tab w:val="clear" w:pos="9345"/>
              <w:tab w:val="right" w:leader="dot" w:pos="9354"/>
            </w:tabs>
          </w:pPr>
          <w:hyperlink w:anchor="_Toc11985" w:history="1">
            <w:r>
              <w:rPr>
                <w:rFonts w:ascii="宋体" w:hAnsi="宋体" w:cs="宋体" w:hint="eastAsia"/>
                <w:szCs w:val="21"/>
              </w:rPr>
              <w:t>5.5 兼容性</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_Toc11985 \h </w:instrText>
            </w:r>
            <w:r>
              <w:rPr>
                <w:rFonts w:ascii="宋体" w:hAnsi="宋体" w:cs="宋体" w:hint="eastAsia"/>
              </w:rPr>
            </w:r>
            <w:r>
              <w:rPr>
                <w:rFonts w:ascii="宋体" w:hAnsi="宋体" w:cs="宋体" w:hint="eastAsia"/>
              </w:rPr>
              <w:fldChar w:fldCharType="separate"/>
            </w:r>
            <w:r>
              <w:rPr>
                <w:rFonts w:ascii="宋体" w:hAnsi="宋体" w:cs="宋体" w:hint="eastAsia"/>
              </w:rPr>
              <w:t>3</w:t>
            </w:r>
            <w:r>
              <w:rPr>
                <w:rFonts w:ascii="宋体" w:hAnsi="宋体" w:cs="宋体" w:hint="eastAsia"/>
              </w:rPr>
              <w:fldChar w:fldCharType="end"/>
            </w:r>
          </w:hyperlink>
        </w:p>
        <w:p w14:paraId="623D1208" w14:textId="77777777" w:rsidR="00F058B9" w:rsidRDefault="00000000">
          <w:pPr>
            <w:pStyle w:val="TOC2"/>
            <w:tabs>
              <w:tab w:val="clear" w:pos="9345"/>
              <w:tab w:val="right" w:leader="dot" w:pos="9354"/>
            </w:tabs>
          </w:pPr>
          <w:hyperlink w:anchor="_Toc22379" w:history="1">
            <w:r>
              <w:rPr>
                <w:rFonts w:hint="eastAsia"/>
                <w:szCs w:val="32"/>
              </w:rPr>
              <w:t xml:space="preserve">6  </w:t>
            </w:r>
            <w:r>
              <w:rPr>
                <w:rFonts w:hint="eastAsia"/>
                <w:szCs w:val="32"/>
              </w:rPr>
              <w:t>分类及代码表</w:t>
            </w:r>
            <w:r>
              <w:tab/>
            </w:r>
            <w:r>
              <w:fldChar w:fldCharType="begin"/>
            </w:r>
            <w:r>
              <w:instrText xml:space="preserve"> PAGEREF _Toc22379 \h </w:instrText>
            </w:r>
            <w:r>
              <w:fldChar w:fldCharType="separate"/>
            </w:r>
            <w:r>
              <w:t>3</w:t>
            </w:r>
            <w:r>
              <w:fldChar w:fldCharType="end"/>
            </w:r>
          </w:hyperlink>
        </w:p>
        <w:p w14:paraId="5BE99DCA" w14:textId="77777777" w:rsidR="00F058B9" w:rsidRDefault="00000000">
          <w:pPr>
            <w:pStyle w:val="TOC2"/>
            <w:tabs>
              <w:tab w:val="clear" w:pos="9345"/>
              <w:tab w:val="right" w:leader="dot" w:pos="9354"/>
            </w:tabs>
          </w:pPr>
          <w:hyperlink w:anchor="_Toc2383" w:history="1">
            <w:r>
              <w:rPr>
                <w:rFonts w:hint="eastAsia"/>
              </w:rPr>
              <w:t>参考文献</w:t>
            </w:r>
            <w:r>
              <w:tab/>
            </w:r>
            <w:r>
              <w:fldChar w:fldCharType="begin"/>
            </w:r>
            <w:r>
              <w:instrText xml:space="preserve"> PAGEREF _Toc2383 \h </w:instrText>
            </w:r>
            <w:r>
              <w:fldChar w:fldCharType="separate"/>
            </w:r>
            <w:r>
              <w:t>11</w:t>
            </w:r>
            <w:r>
              <w:fldChar w:fldCharType="end"/>
            </w:r>
          </w:hyperlink>
        </w:p>
        <w:p w14:paraId="2C5722E7" w14:textId="77777777" w:rsidR="00F058B9" w:rsidRDefault="00000000">
          <w:r>
            <w:fldChar w:fldCharType="end"/>
          </w:r>
        </w:p>
      </w:sdtContent>
    </w:sdt>
    <w:p w14:paraId="25E2CD90" w14:textId="77777777" w:rsidR="00F058B9" w:rsidRDefault="00F058B9"/>
    <w:p w14:paraId="08F4D865" w14:textId="77777777" w:rsidR="00F058B9" w:rsidRDefault="00F058B9"/>
    <w:p w14:paraId="341E4E51" w14:textId="77777777" w:rsidR="00F058B9" w:rsidRDefault="00F058B9"/>
    <w:p w14:paraId="09AF590A" w14:textId="77777777" w:rsidR="00F058B9" w:rsidRDefault="00F058B9"/>
    <w:p w14:paraId="26F77F6B" w14:textId="77777777" w:rsidR="00F058B9" w:rsidRDefault="00F058B9"/>
    <w:p w14:paraId="7FDFFAD8" w14:textId="77777777" w:rsidR="00F058B9" w:rsidRDefault="00F058B9"/>
    <w:p w14:paraId="4EA71B8A" w14:textId="77777777" w:rsidR="00F058B9" w:rsidRDefault="00F058B9"/>
    <w:p w14:paraId="7BD86CB3" w14:textId="77777777" w:rsidR="00F058B9" w:rsidRDefault="00F058B9"/>
    <w:p w14:paraId="38CEFAA0" w14:textId="77777777" w:rsidR="00F058B9" w:rsidRDefault="00F058B9"/>
    <w:p w14:paraId="77719FAB" w14:textId="77777777" w:rsidR="00F058B9" w:rsidRDefault="00F058B9"/>
    <w:p w14:paraId="5D075144" w14:textId="77777777" w:rsidR="00F058B9" w:rsidRDefault="00F058B9">
      <w:pPr>
        <w:tabs>
          <w:tab w:val="center" w:pos="4677"/>
        </w:tabs>
        <w:jc w:val="left"/>
        <w:sectPr w:rsidR="00F058B9">
          <w:headerReference w:type="default" r:id="rId11"/>
          <w:footerReference w:type="even" r:id="rId12"/>
          <w:footerReference w:type="default" r:id="rId13"/>
          <w:pgSz w:w="11906" w:h="16838"/>
          <w:pgMar w:top="1418" w:right="1134" w:bottom="1134" w:left="1418" w:header="1418" w:footer="851" w:gutter="0"/>
          <w:pgNumType w:fmt="upperRoman" w:start="1"/>
          <w:cols w:space="720"/>
          <w:docGrid w:type="linesAndChars" w:linePitch="322" w:charSpace="3721"/>
        </w:sectPr>
      </w:pPr>
    </w:p>
    <w:p w14:paraId="7CC57823" w14:textId="77777777" w:rsidR="00F058B9" w:rsidRDefault="00000000">
      <w:pPr>
        <w:pStyle w:val="affff9"/>
        <w:spacing w:beforeLines="100" w:before="322" w:afterLines="100" w:after="322"/>
        <w:jc w:val="center"/>
        <w:outlineLvl w:val="0"/>
        <w:rPr>
          <w:color w:val="000000"/>
          <w:sz w:val="32"/>
          <w:szCs w:val="32"/>
        </w:rPr>
      </w:pPr>
      <w:bookmarkStart w:id="4" w:name="_Toc19925"/>
      <w:r>
        <w:rPr>
          <w:rFonts w:hint="eastAsia"/>
          <w:color w:val="000000"/>
          <w:sz w:val="32"/>
          <w:szCs w:val="32"/>
        </w:rPr>
        <w:lastRenderedPageBreak/>
        <w:t>前言</w:t>
      </w:r>
      <w:bookmarkEnd w:id="4"/>
    </w:p>
    <w:p w14:paraId="3E9EE022" w14:textId="77777777" w:rsidR="00F058B9" w:rsidRDefault="00F058B9">
      <w:pPr>
        <w:pStyle w:val="affff2"/>
      </w:pPr>
    </w:p>
    <w:p w14:paraId="70095748" w14:textId="77777777" w:rsidR="00F058B9" w:rsidRDefault="00000000">
      <w:pPr>
        <w:ind w:firstLineChars="200" w:firstLine="456"/>
      </w:pPr>
      <w:r>
        <w:rPr>
          <w:rFonts w:ascii="宋体" w:hint="eastAsia"/>
          <w:kern w:val="0"/>
        </w:rPr>
        <w:t>本标准</w:t>
      </w:r>
      <w:r>
        <w:rPr>
          <w:rFonts w:hint="eastAsia"/>
        </w:rPr>
        <w:t>按照</w:t>
      </w:r>
      <w:r>
        <w:rPr>
          <w:rFonts w:hint="eastAsia"/>
        </w:rPr>
        <w:t xml:space="preserve"> 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 xml:space="preserve"> 1 </w:t>
      </w:r>
      <w:r>
        <w:rPr>
          <w:rFonts w:hint="eastAsia"/>
        </w:rPr>
        <w:t>部分：标准化文件的结构和起草规则》的规定起草。</w:t>
      </w:r>
    </w:p>
    <w:p w14:paraId="31666AAE" w14:textId="77777777" w:rsidR="00F058B9" w:rsidRDefault="00000000">
      <w:pPr>
        <w:ind w:firstLineChars="200" w:firstLine="456"/>
      </w:pPr>
      <w:r>
        <w:rPr>
          <w:rFonts w:hint="eastAsia"/>
        </w:rPr>
        <w:t>本标准由江苏警官学院提出并归口。</w:t>
      </w:r>
    </w:p>
    <w:p w14:paraId="41176310" w14:textId="77777777" w:rsidR="00F058B9" w:rsidRDefault="00000000">
      <w:pPr>
        <w:ind w:firstLineChars="200" w:firstLine="456"/>
        <w:rPr>
          <w:rFonts w:ascii="宋体"/>
          <w:kern w:val="0"/>
        </w:rPr>
      </w:pPr>
      <w:r>
        <w:rPr>
          <w:rFonts w:ascii="宋体" w:hint="eastAsia"/>
          <w:kern w:val="0"/>
        </w:rPr>
        <w:t>本标准起草单位：江苏警官学院、中国公安人民大学、南京理工大学、中国电子科技集团公司第二十八研究所、中国电子科技集团公司第五十二研究所、南京莱斯网信技术研究院有限公司。</w:t>
      </w:r>
    </w:p>
    <w:p w14:paraId="39402C16" w14:textId="77777777" w:rsidR="00F058B9" w:rsidRDefault="00000000">
      <w:pPr>
        <w:ind w:firstLineChars="200" w:firstLine="456"/>
        <w:rPr>
          <w:rFonts w:ascii="宋体"/>
          <w:kern w:val="0"/>
        </w:rPr>
      </w:pPr>
      <w:r>
        <w:rPr>
          <w:rFonts w:ascii="宋体" w:hint="eastAsia"/>
          <w:kern w:val="0"/>
        </w:rPr>
        <w:t>本标准主要起草人：薛宏伟、张军、贺勇、汤强、薛向君、徐月、顾德警、沈莉莉、林燕、陈鹏、张昆、贺成龙、潘前安。</w:t>
      </w:r>
    </w:p>
    <w:p w14:paraId="6DE82893" w14:textId="77777777" w:rsidR="00F058B9" w:rsidRDefault="00F058B9">
      <w:pPr>
        <w:rPr>
          <w:rFonts w:ascii="宋体"/>
          <w:color w:val="000000"/>
          <w:kern w:val="0"/>
        </w:rPr>
        <w:sectPr w:rsidR="00F058B9" w:rsidSect="00283275">
          <w:footerReference w:type="even" r:id="rId14"/>
          <w:pgSz w:w="11906" w:h="16838"/>
          <w:pgMar w:top="1418" w:right="1134" w:bottom="1134" w:left="1418" w:header="1418" w:footer="851" w:gutter="0"/>
          <w:pgNumType w:fmt="upperRoman"/>
          <w:cols w:space="720"/>
          <w:docGrid w:type="linesAndChars" w:linePitch="322" w:charSpace="3721"/>
        </w:sectPr>
      </w:pPr>
    </w:p>
    <w:p w14:paraId="7E696E68" w14:textId="6771E186" w:rsidR="00F058B9" w:rsidRDefault="00000000">
      <w:pPr>
        <w:jc w:val="center"/>
        <w:rPr>
          <w:rFonts w:ascii="黑体" w:eastAsia="黑体" w:hAnsi="黑体" w:cs="黑体"/>
          <w:sz w:val="32"/>
          <w:szCs w:val="32"/>
        </w:rPr>
      </w:pPr>
      <w:bookmarkStart w:id="5" w:name="_Hlk128390628"/>
      <w:r>
        <w:rPr>
          <w:rFonts w:ascii="黑体" w:eastAsia="黑体" w:hAnsi="黑体" w:cs="黑体" w:hint="eastAsia"/>
          <w:sz w:val="32"/>
          <w:szCs w:val="32"/>
        </w:rPr>
        <w:lastRenderedPageBreak/>
        <w:t>社会安全事件分类与编码</w:t>
      </w:r>
      <w:bookmarkEnd w:id="5"/>
      <w:r w:rsidR="00A87A18">
        <w:rPr>
          <w:rFonts w:ascii="黑体" w:eastAsia="黑体" w:hAnsi="黑体" w:cs="黑体" w:hint="eastAsia"/>
          <w:sz w:val="32"/>
          <w:szCs w:val="32"/>
        </w:rPr>
        <w:t>规范</w:t>
      </w:r>
    </w:p>
    <w:p w14:paraId="2DBD9846" w14:textId="77777777" w:rsidR="00F058B9" w:rsidRDefault="00000000">
      <w:pPr>
        <w:pStyle w:val="affff9"/>
        <w:spacing w:beforeLines="100" w:before="322" w:afterLines="100" w:after="322"/>
        <w:jc w:val="left"/>
        <w:outlineLvl w:val="0"/>
        <w:rPr>
          <w:color w:val="000000"/>
          <w:sz w:val="32"/>
          <w:szCs w:val="32"/>
        </w:rPr>
      </w:pPr>
      <w:bookmarkStart w:id="6" w:name="_Toc12952075"/>
      <w:bookmarkStart w:id="7" w:name="_Toc13040357"/>
      <w:bookmarkStart w:id="8" w:name="_Toc24843"/>
      <w:bookmarkStart w:id="9" w:name="_Toc12951930"/>
      <w:bookmarkStart w:id="10" w:name="_Toc13302534"/>
      <w:r>
        <w:rPr>
          <w:rFonts w:hint="eastAsia"/>
          <w:color w:val="000000"/>
          <w:sz w:val="32"/>
          <w:szCs w:val="32"/>
        </w:rPr>
        <w:t>1  范围</w:t>
      </w:r>
      <w:bookmarkStart w:id="11" w:name="_Toc12952076"/>
      <w:bookmarkStart w:id="12" w:name="_Toc13302535"/>
      <w:bookmarkStart w:id="13" w:name="_Toc12951931"/>
      <w:bookmarkStart w:id="14" w:name="_Toc13040358"/>
      <w:bookmarkEnd w:id="6"/>
      <w:bookmarkEnd w:id="7"/>
      <w:bookmarkEnd w:id="8"/>
      <w:bookmarkEnd w:id="9"/>
      <w:bookmarkEnd w:id="10"/>
    </w:p>
    <w:p w14:paraId="5D877F15" w14:textId="77777777" w:rsidR="00F058B9" w:rsidRDefault="00000000">
      <w:pPr>
        <w:pStyle w:val="afffff8"/>
        <w:ind w:firstLineChars="200" w:firstLine="456"/>
        <w:rPr>
          <w:rFonts w:ascii="宋体" w:hAnsi="Times New Roman"/>
          <w:color w:val="000000"/>
          <w:sz w:val="21"/>
          <w:szCs w:val="20"/>
          <w:lang w:eastAsia="zh-CN"/>
        </w:rPr>
      </w:pPr>
      <w:r>
        <w:rPr>
          <w:rFonts w:ascii="宋体" w:hAnsi="Times New Roman" w:hint="eastAsia"/>
          <w:color w:val="000000"/>
          <w:sz w:val="21"/>
          <w:szCs w:val="20"/>
          <w:lang w:eastAsia="zh-CN"/>
        </w:rPr>
        <w:t>本文件规定了社会安全事件的分类与编码。</w:t>
      </w:r>
    </w:p>
    <w:p w14:paraId="322337AC" w14:textId="77777777" w:rsidR="00F058B9" w:rsidRDefault="00000000">
      <w:pPr>
        <w:pStyle w:val="afffff8"/>
        <w:ind w:firstLineChars="200" w:firstLine="456"/>
        <w:rPr>
          <w:rFonts w:ascii="宋体" w:hAnsi="Times New Roman"/>
          <w:color w:val="000000"/>
          <w:sz w:val="21"/>
          <w:szCs w:val="20"/>
          <w:lang w:eastAsia="zh-CN"/>
        </w:rPr>
      </w:pPr>
      <w:r>
        <w:rPr>
          <w:rFonts w:ascii="宋体" w:hAnsi="Times New Roman" w:hint="eastAsia"/>
          <w:color w:val="000000"/>
          <w:sz w:val="21"/>
          <w:szCs w:val="20"/>
          <w:lang w:eastAsia="zh-CN"/>
        </w:rPr>
        <w:t>本文件适用于社会安全事件信息的汇总、归类、分析和应用，以及社会安全事件信息共享和数据规范管理等。</w:t>
      </w:r>
    </w:p>
    <w:p w14:paraId="0C1BA2AB" w14:textId="77777777" w:rsidR="00F058B9" w:rsidRDefault="00000000">
      <w:pPr>
        <w:pStyle w:val="affff9"/>
        <w:spacing w:beforeLines="100" w:before="322" w:afterLines="100" w:after="322"/>
        <w:jc w:val="left"/>
        <w:outlineLvl w:val="0"/>
        <w:rPr>
          <w:color w:val="000000"/>
          <w:sz w:val="32"/>
          <w:szCs w:val="32"/>
        </w:rPr>
      </w:pPr>
      <w:bookmarkStart w:id="15" w:name="_Toc30116"/>
      <w:r>
        <w:rPr>
          <w:rFonts w:hint="eastAsia"/>
          <w:color w:val="000000"/>
          <w:sz w:val="32"/>
          <w:szCs w:val="32"/>
        </w:rPr>
        <w:t>2  规范性引用文件</w:t>
      </w:r>
      <w:bookmarkEnd w:id="11"/>
      <w:bookmarkEnd w:id="12"/>
      <w:bookmarkEnd w:id="13"/>
      <w:bookmarkEnd w:id="14"/>
      <w:bookmarkEnd w:id="15"/>
    </w:p>
    <w:p w14:paraId="1B3C4427" w14:textId="77777777" w:rsidR="00F058B9" w:rsidRDefault="00000000">
      <w:pPr>
        <w:pStyle w:val="afffe"/>
        <w:ind w:firstLine="45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20F5153" w14:textId="77777777" w:rsidR="00F058B9" w:rsidRDefault="00000000">
      <w:pPr>
        <w:pStyle w:val="afffe"/>
        <w:ind w:firstLine="456"/>
      </w:pPr>
      <w:r>
        <w:rPr>
          <w:rFonts w:hint="eastAsia"/>
        </w:rPr>
        <w:t xml:space="preserve">GB/T 7027-2002   </w:t>
      </w:r>
      <w:r>
        <w:t>信息分类和编码的基本原则与方法</w:t>
      </w:r>
    </w:p>
    <w:p w14:paraId="50AFD017" w14:textId="77777777" w:rsidR="00F058B9" w:rsidRDefault="00000000">
      <w:pPr>
        <w:pStyle w:val="afffe"/>
        <w:ind w:firstLine="456"/>
      </w:pPr>
      <w:hyperlink r:id="rId15" w:tgtFrame="https://www.baidu.com/_blank" w:history="1">
        <w:r>
          <w:t>GB</w:t>
        </w:r>
        <w:r>
          <w:rPr>
            <w:rFonts w:hint="eastAsia"/>
          </w:rPr>
          <w:t>/</w:t>
        </w:r>
        <w:r>
          <w:t>T 10113-2003</w:t>
        </w:r>
        <w:r>
          <w:t> </w:t>
        </w:r>
        <w:r>
          <w:rPr>
            <w:rFonts w:hint="eastAsia"/>
          </w:rPr>
          <w:t xml:space="preserve"> </w:t>
        </w:r>
        <w:r>
          <w:t>分类与编码通用术语</w:t>
        </w:r>
      </w:hyperlink>
    </w:p>
    <w:p w14:paraId="03CEF4C6" w14:textId="77777777" w:rsidR="00F058B9" w:rsidRDefault="00000000">
      <w:pPr>
        <w:pStyle w:val="afffe"/>
        <w:ind w:firstLine="456"/>
      </w:pPr>
      <w:r>
        <w:rPr>
          <w:rFonts w:hint="eastAsia"/>
        </w:rPr>
        <w:t>GB/T 35561-2017  突发事件分类与编码</w:t>
      </w:r>
    </w:p>
    <w:p w14:paraId="3591116B" w14:textId="77777777" w:rsidR="00F058B9" w:rsidRDefault="00000000">
      <w:pPr>
        <w:pStyle w:val="affff9"/>
        <w:spacing w:beforeLines="100" w:before="322" w:afterLines="100" w:after="322"/>
        <w:jc w:val="left"/>
        <w:outlineLvl w:val="0"/>
        <w:rPr>
          <w:color w:val="000000"/>
          <w:sz w:val="32"/>
          <w:szCs w:val="32"/>
        </w:rPr>
      </w:pPr>
      <w:bookmarkStart w:id="16" w:name="_Toc20957"/>
      <w:r>
        <w:rPr>
          <w:rFonts w:hint="eastAsia"/>
          <w:color w:val="000000"/>
          <w:sz w:val="32"/>
          <w:szCs w:val="32"/>
        </w:rPr>
        <w:t>3  术语和定义</w:t>
      </w:r>
      <w:bookmarkEnd w:id="16"/>
    </w:p>
    <w:p w14:paraId="19560646" w14:textId="77777777" w:rsidR="00F058B9" w:rsidRDefault="00000000">
      <w:pPr>
        <w:pStyle w:val="affff2"/>
        <w:rPr>
          <w:color w:val="000000" w:themeColor="text1"/>
        </w:rPr>
      </w:pPr>
      <w:r>
        <w:rPr>
          <w:rFonts w:hint="eastAsia"/>
          <w:color w:val="000000" w:themeColor="text1"/>
        </w:rPr>
        <w:t>GB/T 7027—2002、</w:t>
      </w:r>
      <w:r>
        <w:t>GB</w:t>
      </w:r>
      <w:r>
        <w:rPr>
          <w:rFonts w:hint="eastAsia"/>
        </w:rPr>
        <w:t>/</w:t>
      </w:r>
      <w:r>
        <w:t>T 10113-2003</w:t>
      </w:r>
      <w:r>
        <w:rPr>
          <w:rFonts w:hint="eastAsia"/>
        </w:rPr>
        <w:t>、</w:t>
      </w:r>
      <w:r>
        <w:rPr>
          <w:rFonts w:hint="eastAsia"/>
          <w:color w:val="000000" w:themeColor="text1"/>
        </w:rPr>
        <w:t>GB/T 35561—2017界定的以及下列术语和定义适用于本文件。</w:t>
      </w:r>
    </w:p>
    <w:p w14:paraId="143B5B16" w14:textId="77777777" w:rsidR="00F058B9" w:rsidRDefault="00000000">
      <w:pPr>
        <w:pStyle w:val="affff2"/>
        <w:ind w:firstLine="0"/>
        <w:jc w:val="left"/>
        <w:rPr>
          <w:rFonts w:ascii="黑体" w:eastAsia="黑体" w:hAnsi="黑体" w:cs="黑体"/>
          <w:color w:val="000000" w:themeColor="text1"/>
        </w:rPr>
      </w:pPr>
      <w:r>
        <w:rPr>
          <w:rFonts w:ascii="黑体" w:eastAsia="黑体" w:hAnsi="黑体" w:cs="黑体" w:hint="eastAsia"/>
          <w:color w:val="000000" w:themeColor="text1"/>
        </w:rPr>
        <w:t xml:space="preserve">3.1 </w:t>
      </w:r>
    </w:p>
    <w:p w14:paraId="4422228C" w14:textId="77777777" w:rsidR="00F058B9" w:rsidRDefault="00000000">
      <w:pPr>
        <w:pStyle w:val="affff2"/>
        <w:rPr>
          <w:rFonts w:ascii="黑体" w:eastAsia="黑体" w:hAnsi="黑体" w:cs="黑体"/>
          <w:color w:val="000000" w:themeColor="text1"/>
        </w:rPr>
      </w:pPr>
      <w:r>
        <w:rPr>
          <w:rFonts w:ascii="黑体" w:eastAsia="黑体" w:hAnsi="黑体" w:cs="黑体" w:hint="eastAsia"/>
          <w:color w:val="000000" w:themeColor="text1"/>
        </w:rPr>
        <w:t>社会安全事件（Social Security events）</w:t>
      </w:r>
    </w:p>
    <w:p w14:paraId="6C94409B" w14:textId="77777777" w:rsidR="00F058B9" w:rsidRDefault="00000000">
      <w:pPr>
        <w:pStyle w:val="affff2"/>
        <w:rPr>
          <w:color w:val="000000" w:themeColor="text1"/>
        </w:rPr>
      </w:pPr>
      <w:r>
        <w:rPr>
          <w:rFonts w:hint="eastAsia"/>
          <w:color w:val="000000" w:themeColor="text1"/>
        </w:rPr>
        <w:t>由直接或间接人为因素引发、突然发生的，且社会影响严重、需要迅速处置的突发事件。 一般包括群体性事件、恐怖袭击事件、涉外突发事件、民族与宗教事件、信息与网络安全事件，以及其他社会影响严重的突发事件。</w:t>
      </w:r>
    </w:p>
    <w:p w14:paraId="0E7F5BCB" w14:textId="77777777" w:rsidR="00F058B9" w:rsidRDefault="00000000">
      <w:pPr>
        <w:rPr>
          <w:rFonts w:ascii="黑体" w:eastAsia="黑体" w:hAnsi="黑体" w:cs="黑体"/>
        </w:rPr>
      </w:pPr>
      <w:r>
        <w:rPr>
          <w:rFonts w:ascii="黑体" w:eastAsia="黑体" w:hAnsi="黑体" w:cs="黑体" w:hint="eastAsia"/>
        </w:rPr>
        <w:t xml:space="preserve">3.2 </w:t>
      </w:r>
    </w:p>
    <w:p w14:paraId="46F13A5C" w14:textId="77777777" w:rsidR="00F058B9" w:rsidRDefault="00000000">
      <w:pPr>
        <w:pStyle w:val="affff2"/>
        <w:rPr>
          <w:rFonts w:ascii="黑体" w:eastAsia="黑体" w:hAnsi="黑体" w:cs="黑体"/>
          <w:color w:val="000000" w:themeColor="text1"/>
        </w:rPr>
      </w:pPr>
      <w:r>
        <w:rPr>
          <w:rFonts w:ascii="黑体" w:eastAsia="黑体" w:hAnsi="黑体" w:cs="黑体" w:hint="eastAsia"/>
          <w:color w:val="000000" w:themeColor="text1"/>
        </w:rPr>
        <w:t>群体性事件（group events）</w:t>
      </w:r>
    </w:p>
    <w:p w14:paraId="2F58BD6E" w14:textId="77777777" w:rsidR="00F058B9" w:rsidRDefault="00000000">
      <w:pPr>
        <w:pStyle w:val="affff2"/>
        <w:rPr>
          <w:color w:val="000000" w:themeColor="text1"/>
        </w:rPr>
      </w:pPr>
      <w:r>
        <w:rPr>
          <w:color w:val="000000" w:themeColor="text1"/>
        </w:rPr>
        <w:t>为达到某种目的，超过一定数量的人员通过</w:t>
      </w:r>
      <w:r>
        <w:rPr>
          <w:rFonts w:hint="eastAsia"/>
          <w:color w:val="000000" w:themeColor="text1"/>
        </w:rPr>
        <w:t>聚集、游行、阻碍和</w:t>
      </w:r>
      <w:r>
        <w:rPr>
          <w:rFonts w:hint="eastAsia"/>
        </w:rPr>
        <w:t>围攻</w:t>
      </w:r>
      <w:r>
        <w:rPr>
          <w:color w:val="000000" w:themeColor="text1"/>
        </w:rPr>
        <w:t>等</w:t>
      </w:r>
      <w:r>
        <w:rPr>
          <w:rFonts w:hint="eastAsia"/>
          <w:color w:val="000000" w:themeColor="text1"/>
        </w:rPr>
        <w:t>行为</w:t>
      </w:r>
      <w:r>
        <w:rPr>
          <w:color w:val="000000" w:themeColor="text1"/>
        </w:rPr>
        <w:t>，在特定场合向</w:t>
      </w:r>
      <w:r>
        <w:rPr>
          <w:rFonts w:hint="eastAsia"/>
          <w:color w:val="000000" w:themeColor="text1"/>
        </w:rPr>
        <w:t>政府或</w:t>
      </w:r>
      <w:r>
        <w:rPr>
          <w:color w:val="000000" w:themeColor="text1"/>
        </w:rPr>
        <w:t>有关</w:t>
      </w:r>
      <w:r>
        <w:rPr>
          <w:rFonts w:hint="eastAsia"/>
          <w:color w:val="000000" w:themeColor="text1"/>
        </w:rPr>
        <w:t>组织</w:t>
      </w:r>
      <w:r>
        <w:rPr>
          <w:color w:val="000000" w:themeColor="text1"/>
        </w:rPr>
        <w:t>表达意愿</w:t>
      </w:r>
      <w:r>
        <w:rPr>
          <w:rFonts w:hint="eastAsia"/>
          <w:color w:val="000000" w:themeColor="text1"/>
        </w:rPr>
        <w:t>、提出</w:t>
      </w:r>
      <w:r>
        <w:rPr>
          <w:color w:val="000000" w:themeColor="text1"/>
        </w:rPr>
        <w:t>诉求、施加压力等，造成</w:t>
      </w:r>
      <w:r>
        <w:rPr>
          <w:rFonts w:hint="eastAsia"/>
          <w:color w:val="000000" w:themeColor="text1"/>
        </w:rPr>
        <w:t>严重</w:t>
      </w:r>
      <w:r>
        <w:rPr>
          <w:color w:val="000000" w:themeColor="text1"/>
        </w:rPr>
        <w:t>社会影响的</w:t>
      </w:r>
      <w:r>
        <w:rPr>
          <w:rFonts w:hint="eastAsia"/>
          <w:color w:val="000000" w:themeColor="text1"/>
        </w:rPr>
        <w:t>突发事件</w:t>
      </w:r>
      <w:r>
        <w:rPr>
          <w:color w:val="000000" w:themeColor="text1"/>
        </w:rPr>
        <w:t>。</w:t>
      </w:r>
    </w:p>
    <w:p w14:paraId="7A67EEE9" w14:textId="77777777" w:rsidR="00F058B9" w:rsidRDefault="00000000">
      <w:pPr>
        <w:rPr>
          <w:rFonts w:ascii="黑体" w:eastAsia="黑体" w:hAnsi="黑体" w:cs="黑体"/>
        </w:rPr>
      </w:pPr>
      <w:bookmarkStart w:id="17" w:name="_Hlk93322957"/>
      <w:r>
        <w:rPr>
          <w:rFonts w:ascii="黑体" w:eastAsia="黑体" w:hAnsi="黑体" w:cs="黑体" w:hint="eastAsia"/>
        </w:rPr>
        <w:t xml:space="preserve">3.3 </w:t>
      </w:r>
    </w:p>
    <w:p w14:paraId="00456B91" w14:textId="77777777" w:rsidR="00F058B9" w:rsidRDefault="00000000">
      <w:pPr>
        <w:pStyle w:val="affff2"/>
        <w:rPr>
          <w:rFonts w:ascii="黑体" w:eastAsia="黑体" w:hAnsi="黑体" w:cs="黑体"/>
          <w:color w:val="000000" w:themeColor="text1"/>
        </w:rPr>
      </w:pPr>
      <w:r>
        <w:rPr>
          <w:rFonts w:ascii="黑体" w:eastAsia="黑体" w:hAnsi="黑体" w:cs="黑体" w:hint="eastAsia"/>
          <w:color w:val="000000" w:themeColor="text1"/>
        </w:rPr>
        <w:t>恐怖袭击事件</w:t>
      </w:r>
      <w:bookmarkEnd w:id="17"/>
      <w:r>
        <w:rPr>
          <w:rFonts w:ascii="黑体" w:eastAsia="黑体" w:hAnsi="黑体" w:cs="黑体" w:hint="eastAsia"/>
          <w:color w:val="000000" w:themeColor="text1"/>
        </w:rPr>
        <w:t>（terrorist attack）</w:t>
      </w:r>
    </w:p>
    <w:p w14:paraId="023C442A" w14:textId="77777777" w:rsidR="00F058B9" w:rsidRDefault="00000000">
      <w:pPr>
        <w:pStyle w:val="affff2"/>
      </w:pPr>
      <w:r>
        <w:rPr>
          <w:rFonts w:hint="eastAsia"/>
        </w:rPr>
        <w:t>通过暴力、破坏、恐吓等手段，制造社会恐慌、危害公共安全、侵犯人身财产，或者胁迫国家、机关或组织，以实现其政治目的或意识形态等主张和行为的突发事件。</w:t>
      </w:r>
    </w:p>
    <w:p w14:paraId="5D0FB25C" w14:textId="77777777" w:rsidR="00F058B9" w:rsidRDefault="00000000">
      <w:pPr>
        <w:rPr>
          <w:rFonts w:ascii="黑体" w:eastAsia="黑体" w:hAnsi="黑体" w:cs="黑体"/>
        </w:rPr>
      </w:pPr>
      <w:r>
        <w:rPr>
          <w:rFonts w:ascii="黑体" w:eastAsia="黑体" w:hAnsi="黑体" w:cs="黑体" w:hint="eastAsia"/>
        </w:rPr>
        <w:t xml:space="preserve">3.4 </w:t>
      </w:r>
    </w:p>
    <w:p w14:paraId="3E3A56FE" w14:textId="77777777" w:rsidR="00F058B9" w:rsidRDefault="00000000">
      <w:pPr>
        <w:pStyle w:val="affff2"/>
        <w:rPr>
          <w:rFonts w:ascii="黑体" w:eastAsia="黑体" w:hAnsi="黑体" w:cs="黑体"/>
          <w:color w:val="000000" w:themeColor="text1"/>
        </w:rPr>
      </w:pPr>
      <w:r>
        <w:rPr>
          <w:rFonts w:ascii="黑体" w:eastAsia="黑体" w:hAnsi="黑体" w:cs="黑体" w:hint="eastAsia"/>
          <w:color w:val="000000" w:themeColor="text1"/>
        </w:rPr>
        <w:t>民族宗教事件（national religion events）</w:t>
      </w:r>
    </w:p>
    <w:p w14:paraId="5F28112F" w14:textId="77777777" w:rsidR="00F058B9" w:rsidRDefault="00000000">
      <w:pPr>
        <w:pStyle w:val="affff2"/>
      </w:pPr>
      <w:r>
        <w:rPr>
          <w:rFonts w:hint="eastAsia"/>
        </w:rPr>
        <w:t>由民族或宗教因素引起突然爆发的，导致少数民族成员</w:t>
      </w:r>
      <w:r>
        <w:rPr>
          <w:color w:val="000000" w:themeColor="text1"/>
        </w:rPr>
        <w:t>通过</w:t>
      </w:r>
      <w:r>
        <w:rPr>
          <w:rFonts w:hint="eastAsia"/>
          <w:color w:val="000000" w:themeColor="text1"/>
        </w:rPr>
        <w:t>聚集、游行、阻碍、</w:t>
      </w:r>
      <w:r>
        <w:rPr>
          <w:rFonts w:hint="eastAsia"/>
        </w:rPr>
        <w:t>围攻、对抗</w:t>
      </w:r>
      <w:r>
        <w:rPr>
          <w:color w:val="000000" w:themeColor="text1"/>
        </w:rPr>
        <w:t>等</w:t>
      </w:r>
      <w:r>
        <w:rPr>
          <w:rFonts w:hint="eastAsia"/>
        </w:rPr>
        <w:t>方式，造成或可能造成严重社会危害的，需要采取应急处置措施予以应的突发事件。</w:t>
      </w:r>
    </w:p>
    <w:p w14:paraId="1F2819C8" w14:textId="77777777" w:rsidR="00F058B9" w:rsidRDefault="00000000">
      <w:pPr>
        <w:rPr>
          <w:rFonts w:ascii="黑体" w:eastAsia="黑体" w:hAnsi="黑体" w:cs="黑体"/>
        </w:rPr>
      </w:pPr>
      <w:r>
        <w:rPr>
          <w:rFonts w:ascii="黑体" w:eastAsia="黑体" w:hAnsi="黑体" w:cs="黑体" w:hint="eastAsia"/>
        </w:rPr>
        <w:lastRenderedPageBreak/>
        <w:t xml:space="preserve">3.5 </w:t>
      </w:r>
    </w:p>
    <w:p w14:paraId="6071E219" w14:textId="77777777" w:rsidR="00F058B9" w:rsidRDefault="00000000">
      <w:pPr>
        <w:pStyle w:val="affff2"/>
        <w:rPr>
          <w:rFonts w:ascii="黑体" w:eastAsia="黑体" w:hAnsi="黑体" w:cs="黑体"/>
          <w:color w:val="000000" w:themeColor="text1"/>
        </w:rPr>
      </w:pPr>
      <w:r>
        <w:rPr>
          <w:rFonts w:ascii="黑体" w:eastAsia="黑体" w:hAnsi="黑体" w:cs="黑体" w:hint="eastAsia"/>
          <w:color w:val="000000" w:themeColor="text1"/>
        </w:rPr>
        <w:t>涉外突发事件（foreign-related emergency）</w:t>
      </w:r>
    </w:p>
    <w:p w14:paraId="0BFBCE20" w14:textId="77777777" w:rsidR="00F058B9" w:rsidRDefault="00000000">
      <w:pPr>
        <w:pStyle w:val="afffe"/>
        <w:ind w:firstLine="456"/>
      </w:pPr>
      <w:r>
        <w:rPr>
          <w:rFonts w:hint="eastAsia"/>
        </w:rPr>
        <w:t>在境内外突然发生，造成或者可能造成重大人员伤亡、财产损失或严重危害国家和公共安全，需要采取应急处置和外交干预的突发事件。</w:t>
      </w:r>
    </w:p>
    <w:p w14:paraId="561F4A76" w14:textId="77777777" w:rsidR="00F058B9" w:rsidRDefault="00000000">
      <w:pPr>
        <w:rPr>
          <w:rFonts w:ascii="黑体" w:eastAsia="黑体" w:hAnsi="黑体" w:cs="黑体"/>
        </w:rPr>
      </w:pPr>
      <w:r>
        <w:rPr>
          <w:rFonts w:ascii="黑体" w:eastAsia="黑体" w:hAnsi="黑体" w:cs="黑体" w:hint="eastAsia"/>
        </w:rPr>
        <w:t xml:space="preserve">3.6 </w:t>
      </w:r>
    </w:p>
    <w:p w14:paraId="09786A7C" w14:textId="77777777" w:rsidR="00F058B9" w:rsidRDefault="00000000">
      <w:pPr>
        <w:pStyle w:val="affff2"/>
        <w:rPr>
          <w:rFonts w:ascii="黑体" w:eastAsia="黑体" w:hAnsi="黑体" w:cs="黑体"/>
          <w:color w:val="000000" w:themeColor="text1"/>
        </w:rPr>
      </w:pPr>
      <w:r>
        <w:rPr>
          <w:rFonts w:ascii="黑体" w:eastAsia="黑体" w:hAnsi="黑体" w:cs="黑体" w:hint="eastAsia"/>
          <w:color w:val="000000" w:themeColor="text1"/>
        </w:rPr>
        <w:t>信息与网络安全事件（Information and network security events）</w:t>
      </w:r>
    </w:p>
    <w:p w14:paraId="6B99D3D0" w14:textId="77777777" w:rsidR="00F058B9" w:rsidRDefault="00000000">
      <w:pPr>
        <w:pStyle w:val="afffe"/>
        <w:ind w:firstLine="456"/>
      </w:pPr>
      <w:r>
        <w:rPr>
          <w:rFonts w:hint="eastAsia"/>
        </w:rPr>
        <w:t>由人为故意、软硬件设计缺陷或运行故障等因素，严重危害关键信息网络、系统、设施和数据资源等安全的，对社会造成严重负面影响的突发事件。</w:t>
      </w:r>
    </w:p>
    <w:p w14:paraId="075FB852" w14:textId="77777777" w:rsidR="00F058B9" w:rsidRDefault="00000000">
      <w:pPr>
        <w:pStyle w:val="affff9"/>
        <w:spacing w:beforeLines="100" w:before="322" w:afterLines="100" w:after="322"/>
        <w:jc w:val="left"/>
        <w:outlineLvl w:val="0"/>
        <w:rPr>
          <w:color w:val="000000"/>
          <w:sz w:val="32"/>
          <w:szCs w:val="32"/>
        </w:rPr>
      </w:pPr>
      <w:bookmarkStart w:id="18" w:name="_Toc8470"/>
      <w:r>
        <w:rPr>
          <w:rFonts w:hint="eastAsia"/>
          <w:color w:val="000000"/>
          <w:sz w:val="32"/>
          <w:szCs w:val="32"/>
        </w:rPr>
        <w:t>4  分类</w:t>
      </w:r>
      <w:bookmarkEnd w:id="18"/>
    </w:p>
    <w:p w14:paraId="7E2EC8AC" w14:textId="77777777" w:rsidR="00F058B9" w:rsidRDefault="00000000">
      <w:pPr>
        <w:widowControl/>
        <w:jc w:val="left"/>
        <w:outlineLvl w:val="1"/>
        <w:rPr>
          <w:rFonts w:ascii="黑体" w:eastAsia="黑体"/>
          <w:kern w:val="0"/>
          <w:szCs w:val="21"/>
        </w:rPr>
      </w:pPr>
      <w:bookmarkStart w:id="19" w:name="_Toc12780"/>
      <w:r>
        <w:rPr>
          <w:rFonts w:ascii="黑体" w:eastAsia="黑体" w:hint="eastAsia"/>
          <w:kern w:val="0"/>
          <w:szCs w:val="21"/>
        </w:rPr>
        <w:t>4.1 分类原则</w:t>
      </w:r>
      <w:bookmarkEnd w:id="19"/>
    </w:p>
    <w:p w14:paraId="63D5791A" w14:textId="6CA15AF4" w:rsidR="00F058B9" w:rsidRDefault="00000000">
      <w:pPr>
        <w:pStyle w:val="affff2"/>
      </w:pPr>
      <w:r>
        <w:rPr>
          <w:rFonts w:hint="eastAsia"/>
        </w:rPr>
        <w:t>社会安全事件分类应符合GB/T 7027-2002的规定，遵循科学性、系统性、可扩延性、兼容性、综合实用性等原则。</w:t>
      </w:r>
    </w:p>
    <w:p w14:paraId="0F93B5C9" w14:textId="77777777" w:rsidR="00F058B9" w:rsidRDefault="00000000">
      <w:pPr>
        <w:pStyle w:val="affff2"/>
        <w:ind w:firstLine="0"/>
        <w:outlineLvl w:val="1"/>
        <w:rPr>
          <w:rFonts w:ascii="黑体" w:eastAsia="黑体"/>
          <w:szCs w:val="21"/>
        </w:rPr>
      </w:pPr>
      <w:bookmarkStart w:id="20" w:name="_Toc17749"/>
      <w:r>
        <w:rPr>
          <w:rFonts w:ascii="黑体" w:eastAsia="黑体" w:hint="eastAsia"/>
          <w:szCs w:val="21"/>
        </w:rPr>
        <w:t>4.2 分类方法</w:t>
      </w:r>
      <w:bookmarkEnd w:id="20"/>
    </w:p>
    <w:p w14:paraId="30B1A39B" w14:textId="77777777" w:rsidR="00F058B9" w:rsidRDefault="00000000">
      <w:pPr>
        <w:pStyle w:val="affff2"/>
      </w:pPr>
      <w:r>
        <w:rPr>
          <w:rFonts w:hint="eastAsia"/>
        </w:rPr>
        <w:t>采用线分类法将社会安全事件分为大类、亚类、细类三个层次。根据社会安全事件的发生过程、性质和机理，将社会安全事件分为：群体性事件、恐怖袭击事件、民族宗教事件、涉外突发事件、信息与网络安全事件和其他等六大类事件。</w:t>
      </w:r>
    </w:p>
    <w:p w14:paraId="29DE4501" w14:textId="77777777" w:rsidR="00F058B9" w:rsidRDefault="00000000">
      <w:pPr>
        <w:pStyle w:val="affff9"/>
        <w:spacing w:beforeLines="100" w:before="322" w:afterLines="100" w:after="322"/>
        <w:jc w:val="left"/>
        <w:outlineLvl w:val="0"/>
        <w:rPr>
          <w:color w:val="000000"/>
          <w:sz w:val="32"/>
          <w:szCs w:val="32"/>
        </w:rPr>
      </w:pPr>
      <w:bookmarkStart w:id="21" w:name="_Toc13578"/>
      <w:r>
        <w:rPr>
          <w:rFonts w:hint="eastAsia"/>
          <w:color w:val="000000"/>
          <w:sz w:val="32"/>
          <w:szCs w:val="32"/>
        </w:rPr>
        <w:t>5  编码</w:t>
      </w:r>
      <w:bookmarkEnd w:id="21"/>
    </w:p>
    <w:p w14:paraId="4F0A0D15" w14:textId="77777777" w:rsidR="00F058B9" w:rsidRDefault="00000000">
      <w:pPr>
        <w:widowControl/>
        <w:jc w:val="left"/>
        <w:outlineLvl w:val="1"/>
        <w:rPr>
          <w:rFonts w:ascii="黑体" w:eastAsia="黑体"/>
          <w:kern w:val="0"/>
          <w:szCs w:val="21"/>
        </w:rPr>
      </w:pPr>
      <w:bookmarkStart w:id="22" w:name="_Toc13582"/>
      <w:r>
        <w:rPr>
          <w:rFonts w:ascii="黑体" w:eastAsia="黑体" w:hint="eastAsia"/>
          <w:kern w:val="0"/>
          <w:szCs w:val="21"/>
        </w:rPr>
        <w:t>5.1 编码原则</w:t>
      </w:r>
      <w:bookmarkEnd w:id="22"/>
    </w:p>
    <w:p w14:paraId="4FA4B0AD" w14:textId="77777777" w:rsidR="00F058B9" w:rsidRDefault="00000000">
      <w:pPr>
        <w:pStyle w:val="affff2"/>
      </w:pPr>
      <w:r>
        <w:rPr>
          <w:rFonts w:hint="eastAsia"/>
        </w:rPr>
        <w:t>社会安全事件编码应符合GB/T 7027-2002的规定，遵循唯一性、合理性、可扩充性、简明性、适用性、规范性等原则。</w:t>
      </w:r>
    </w:p>
    <w:p w14:paraId="7C1AB2B6" w14:textId="77777777" w:rsidR="00F058B9" w:rsidRDefault="00000000">
      <w:pPr>
        <w:widowControl/>
        <w:jc w:val="left"/>
        <w:outlineLvl w:val="1"/>
        <w:rPr>
          <w:rFonts w:ascii="黑体" w:eastAsia="黑体"/>
          <w:kern w:val="0"/>
          <w:szCs w:val="21"/>
        </w:rPr>
      </w:pPr>
      <w:bookmarkStart w:id="23" w:name="_Toc8389"/>
      <w:r>
        <w:rPr>
          <w:rFonts w:ascii="黑体" w:eastAsia="黑体" w:hint="eastAsia"/>
          <w:kern w:val="0"/>
          <w:szCs w:val="21"/>
        </w:rPr>
        <w:t>5.2 编码方法</w:t>
      </w:r>
      <w:bookmarkEnd w:id="23"/>
    </w:p>
    <w:p w14:paraId="2746F677" w14:textId="77777777" w:rsidR="00F058B9" w:rsidRDefault="00000000">
      <w:pPr>
        <w:pStyle w:val="affff2"/>
      </w:pPr>
      <w:r>
        <w:rPr>
          <w:rFonts w:hint="eastAsia"/>
        </w:rPr>
        <w:t>编码采用层次编码方法，共分三个层次。其中：</w:t>
      </w:r>
    </w:p>
    <w:p w14:paraId="686A00EE" w14:textId="5B7CA4F2" w:rsidR="00F058B9" w:rsidRDefault="00000000">
      <w:pPr>
        <w:pStyle w:val="affff2"/>
        <w:tabs>
          <w:tab w:val="left" w:pos="307"/>
        </w:tabs>
        <w:ind w:left="420" w:firstLine="0"/>
      </w:pPr>
      <w:r>
        <w:rPr>
          <w:rFonts w:hint="eastAsia"/>
        </w:rPr>
        <w:t>a)第一层共计2位，表示该大类事件代码</w:t>
      </w:r>
      <w:r w:rsidR="005056B4" w:rsidRPr="00283275">
        <w:rPr>
          <w:rFonts w:hint="eastAsia"/>
          <w:highlight w:val="yellow"/>
        </w:rPr>
        <w:t>，用两位阿拉伯数字表示</w:t>
      </w:r>
      <w:r>
        <w:rPr>
          <w:rFonts w:hint="eastAsia"/>
          <w:color w:val="000000" w:themeColor="text1"/>
        </w:rPr>
        <w:t>；</w:t>
      </w:r>
    </w:p>
    <w:p w14:paraId="45B29229" w14:textId="052B32D0" w:rsidR="00F058B9" w:rsidRDefault="00000000">
      <w:pPr>
        <w:pStyle w:val="affff2"/>
        <w:ind w:left="420" w:firstLine="0"/>
        <w:jc w:val="left"/>
      </w:pPr>
      <w:r>
        <w:rPr>
          <w:rFonts w:hint="eastAsia"/>
        </w:rPr>
        <w:t>b)第二层共计1位，表示该类事件的亚类代码，用</w:t>
      </w:r>
      <w:r w:rsidR="005056B4">
        <w:rPr>
          <w:rFonts w:hint="eastAsia"/>
        </w:rPr>
        <w:t>一</w:t>
      </w:r>
      <w:r>
        <w:rPr>
          <w:rFonts w:hint="eastAsia"/>
        </w:rPr>
        <w:t>位阿拉伯数字表示；</w:t>
      </w:r>
    </w:p>
    <w:p w14:paraId="6E9E17B7" w14:textId="77777777" w:rsidR="00F058B9" w:rsidRDefault="00000000">
      <w:pPr>
        <w:pStyle w:val="affff2"/>
        <w:ind w:left="420" w:firstLine="0"/>
        <w:jc w:val="left"/>
      </w:pPr>
      <w:r>
        <w:rPr>
          <w:rFonts w:hint="eastAsia"/>
        </w:rPr>
        <w:t>c)第三层共计2位，表示该类事件的细类，用两位阿拉伯数字表示。</w:t>
      </w:r>
    </w:p>
    <w:p w14:paraId="4200CC1B" w14:textId="77777777" w:rsidR="00F058B9" w:rsidRDefault="00000000">
      <w:pPr>
        <w:pStyle w:val="affff2"/>
        <w:ind w:firstLine="0"/>
        <w:outlineLvl w:val="1"/>
        <w:rPr>
          <w:rFonts w:ascii="黑体" w:eastAsia="黑体"/>
          <w:szCs w:val="21"/>
        </w:rPr>
      </w:pPr>
      <w:bookmarkStart w:id="24" w:name="_Toc20170"/>
      <w:r>
        <w:rPr>
          <w:rFonts w:ascii="黑体" w:eastAsia="黑体" w:hint="eastAsia"/>
          <w:szCs w:val="21"/>
        </w:rPr>
        <w:t>5.3 扩充规则</w:t>
      </w:r>
      <w:bookmarkEnd w:id="24"/>
    </w:p>
    <w:p w14:paraId="514AB771" w14:textId="77777777" w:rsidR="009D7070" w:rsidRDefault="009D7070" w:rsidP="009D7070">
      <w:pPr>
        <w:pStyle w:val="affff2"/>
        <w:ind w:firstLineChars="200" w:firstLine="456"/>
        <w:jc w:val="left"/>
      </w:pPr>
      <w:r w:rsidRPr="009D7070">
        <w:rPr>
          <w:rFonts w:hint="eastAsia"/>
        </w:rPr>
        <w:t>社会安全事件</w:t>
      </w:r>
      <w:r>
        <w:rPr>
          <w:rFonts w:hint="eastAsia"/>
        </w:rPr>
        <w:t>编码扩充应遵循如下原则：</w:t>
      </w:r>
    </w:p>
    <w:p w14:paraId="612EEA6B" w14:textId="12A1B132" w:rsidR="009D7070" w:rsidRDefault="00000000" w:rsidP="009D7070">
      <w:pPr>
        <w:pStyle w:val="affff2"/>
        <w:ind w:firstLineChars="200" w:firstLine="456"/>
        <w:jc w:val="left"/>
      </w:pPr>
      <w:r>
        <w:rPr>
          <w:rFonts w:hint="eastAsia"/>
        </w:rPr>
        <w:t>本级分类采用</w:t>
      </w:r>
      <w:r w:rsidR="009D7070" w:rsidRPr="009D7070">
        <w:rPr>
          <w:rFonts w:hint="eastAsia"/>
        </w:rPr>
        <w:t>一位阿拉伯数字</w:t>
      </w:r>
      <w:r>
        <w:rPr>
          <w:rFonts w:hint="eastAsia"/>
        </w:rPr>
        <w:t>表示时，如果分类不超过 10，首先是采用数字1-9表示</w:t>
      </w:r>
      <w:r w:rsidR="005B55B6">
        <w:rPr>
          <w:rFonts w:hint="eastAsia"/>
        </w:rPr>
        <w:t>；</w:t>
      </w:r>
      <w:r>
        <w:rPr>
          <w:rFonts w:hint="eastAsia"/>
        </w:rPr>
        <w:t>不够表示时，采用大写英文字符 A-Z扩充( O、I、Z除外 )</w:t>
      </w:r>
      <w:r w:rsidR="005B55B6">
        <w:rPr>
          <w:rFonts w:hint="eastAsia"/>
        </w:rPr>
        <w:t>，</w:t>
      </w:r>
      <w:r>
        <w:rPr>
          <w:rFonts w:hint="eastAsia"/>
        </w:rPr>
        <w:t>即1，2，3，4，5，6，7，8，9，A，B，C.....Y ；</w:t>
      </w:r>
    </w:p>
    <w:p w14:paraId="33A2EEC4" w14:textId="50AFEF2E" w:rsidR="00F058B9" w:rsidRDefault="001A1FF1" w:rsidP="00283275">
      <w:pPr>
        <w:pStyle w:val="affff2"/>
        <w:ind w:firstLineChars="200" w:firstLine="456"/>
        <w:jc w:val="left"/>
      </w:pPr>
      <w:r w:rsidRPr="001A1FF1">
        <w:rPr>
          <w:rFonts w:hint="eastAsia"/>
        </w:rPr>
        <w:t>本级</w:t>
      </w:r>
      <w:r>
        <w:rPr>
          <w:rFonts w:hint="eastAsia"/>
        </w:rPr>
        <w:t>分类采用两位</w:t>
      </w:r>
      <w:r w:rsidRPr="001A1FF1">
        <w:rPr>
          <w:rFonts w:hint="eastAsia"/>
        </w:rPr>
        <w:t>阿拉伯数字</w:t>
      </w:r>
      <w:r>
        <w:rPr>
          <w:rFonts w:hint="eastAsia"/>
        </w:rPr>
        <w:t>表示时，如果分类不超过100，则用两位数字表示</w:t>
      </w:r>
      <w:r w:rsidR="005B55B6">
        <w:rPr>
          <w:rFonts w:hint="eastAsia"/>
        </w:rPr>
        <w:t>；</w:t>
      </w:r>
      <w:r>
        <w:rPr>
          <w:rFonts w:hint="eastAsia"/>
        </w:rPr>
        <w:t>如果超过，则顺次添加字母进行扩充(</w:t>
      </w:r>
      <w:r w:rsidR="005B55B6">
        <w:rPr>
          <w:rFonts w:hint="eastAsia"/>
        </w:rPr>
        <w:t>，</w:t>
      </w:r>
      <w:r>
        <w:rPr>
          <w:rFonts w:hint="eastAsia"/>
        </w:rPr>
        <w:t>即99 , 9A, 9B , 9C......9Y，A1, A2,A3......AY,B1,B2......YY。</w:t>
      </w:r>
      <w:r w:rsidRPr="00283275">
        <w:rPr>
          <w:rFonts w:hint="eastAsia"/>
          <w:highlight w:val="yellow"/>
        </w:rPr>
        <w:t>有特殊说明的除外。</w:t>
      </w:r>
    </w:p>
    <w:p w14:paraId="0CAEAF92" w14:textId="77777777" w:rsidR="00F058B9" w:rsidRDefault="00000000">
      <w:pPr>
        <w:pStyle w:val="affff2"/>
        <w:ind w:firstLine="0"/>
        <w:outlineLvl w:val="1"/>
        <w:rPr>
          <w:rFonts w:ascii="黑体" w:eastAsia="黑体"/>
          <w:szCs w:val="21"/>
        </w:rPr>
      </w:pPr>
      <w:bookmarkStart w:id="25" w:name="_Toc5103"/>
      <w:r>
        <w:rPr>
          <w:rFonts w:ascii="黑体" w:eastAsia="黑体" w:hint="eastAsia"/>
          <w:szCs w:val="21"/>
        </w:rPr>
        <w:t>5.4 编码结构</w:t>
      </w:r>
      <w:bookmarkEnd w:id="25"/>
    </w:p>
    <w:p w14:paraId="249229C4" w14:textId="2A93F126" w:rsidR="00F058B9" w:rsidRDefault="00000000">
      <w:pPr>
        <w:pStyle w:val="affff2"/>
        <w:rPr>
          <w:color w:val="000000"/>
        </w:rPr>
      </w:pPr>
      <w:r>
        <w:rPr>
          <w:rFonts w:hint="eastAsia"/>
          <w:color w:val="000000"/>
        </w:rPr>
        <w:t>社会安全事件分类代码结构如图1所示。</w:t>
      </w:r>
    </w:p>
    <w:p w14:paraId="165900C0" w14:textId="77777777" w:rsidR="00F058B9" w:rsidRDefault="00F058B9">
      <w:pPr>
        <w:pStyle w:val="affff2"/>
        <w:ind w:firstLineChars="900" w:firstLine="2061"/>
        <w:rPr>
          <w:b/>
          <w:bCs/>
          <w:color w:val="000000"/>
        </w:rPr>
      </w:pPr>
    </w:p>
    <w:p w14:paraId="6F7E703B" w14:textId="77777777" w:rsidR="00F058B9" w:rsidRDefault="00000000">
      <w:pPr>
        <w:jc w:val="center"/>
        <w:rPr>
          <w:rFonts w:ascii="宋体"/>
          <w:kern w:val="0"/>
        </w:rPr>
      </w:pPr>
      <w:r>
        <w:rPr>
          <w:noProof/>
        </w:rPr>
        <w:lastRenderedPageBreak/>
        <w:drawing>
          <wp:inline distT="0" distB="0" distL="114300" distR="114300" wp14:anchorId="450DD89B" wp14:editId="3F3B79F1">
            <wp:extent cx="4114800" cy="1777365"/>
            <wp:effectExtent l="0" t="0" r="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4114800" cy="1777365"/>
                    </a:xfrm>
                    <a:prstGeom prst="rect">
                      <a:avLst/>
                    </a:prstGeom>
                    <a:noFill/>
                    <a:ln>
                      <a:noFill/>
                    </a:ln>
                  </pic:spPr>
                </pic:pic>
              </a:graphicData>
            </a:graphic>
          </wp:inline>
        </w:drawing>
      </w:r>
    </w:p>
    <w:p w14:paraId="60A48742" w14:textId="77777777" w:rsidR="00F058B9" w:rsidRDefault="00F058B9">
      <w:pPr>
        <w:rPr>
          <w:color w:val="000000"/>
        </w:rPr>
      </w:pPr>
    </w:p>
    <w:p w14:paraId="22E5EAAF" w14:textId="77777777" w:rsidR="00F058B9" w:rsidRDefault="00000000">
      <w:pPr>
        <w:pStyle w:val="affff2"/>
        <w:ind w:left="420" w:firstLine="0"/>
        <w:jc w:val="center"/>
      </w:pPr>
      <w:r>
        <w:rPr>
          <w:rFonts w:hint="eastAsia"/>
        </w:rPr>
        <w:t>图</w:t>
      </w:r>
      <w:r>
        <w:rPr>
          <w:rFonts w:hint="eastAsia"/>
        </w:rPr>
        <w:fldChar w:fldCharType="begin"/>
      </w:r>
      <w:r>
        <w:rPr>
          <w:rFonts w:hint="eastAsia"/>
        </w:rPr>
        <w:instrText xml:space="preserve"> SEQ 图 \* ARABIC </w:instrText>
      </w:r>
      <w:r>
        <w:rPr>
          <w:rFonts w:hint="eastAsia"/>
        </w:rPr>
        <w:fldChar w:fldCharType="separate"/>
      </w:r>
      <w:r>
        <w:t>1</w:t>
      </w:r>
      <w:r>
        <w:rPr>
          <w:rFonts w:hint="eastAsia"/>
        </w:rPr>
        <w:fldChar w:fldCharType="end"/>
      </w:r>
      <w:r>
        <w:rPr>
          <w:rFonts w:hint="eastAsia"/>
        </w:rPr>
        <w:t xml:space="preserve"> 社会安全事件编码结构</w:t>
      </w:r>
    </w:p>
    <w:p w14:paraId="69691124" w14:textId="77777777" w:rsidR="00F058B9" w:rsidRDefault="00000000">
      <w:pPr>
        <w:pStyle w:val="affff2"/>
        <w:ind w:firstLine="0"/>
        <w:outlineLvl w:val="1"/>
        <w:rPr>
          <w:rFonts w:ascii="黑体" w:eastAsia="黑体"/>
          <w:szCs w:val="21"/>
        </w:rPr>
      </w:pPr>
      <w:bookmarkStart w:id="26" w:name="_Toc11985"/>
      <w:r>
        <w:rPr>
          <w:rFonts w:ascii="黑体" w:eastAsia="黑体" w:hint="eastAsia"/>
          <w:szCs w:val="21"/>
        </w:rPr>
        <w:t>5.5 兼容性</w:t>
      </w:r>
      <w:bookmarkEnd w:id="26"/>
    </w:p>
    <w:p w14:paraId="7EC37C8C" w14:textId="77777777" w:rsidR="00F058B9" w:rsidRDefault="00000000">
      <w:pPr>
        <w:pStyle w:val="affff2"/>
        <w:ind w:firstLineChars="200" w:firstLine="456"/>
        <w:jc w:val="left"/>
      </w:pPr>
      <w:r>
        <w:rPr>
          <w:rFonts w:hint="eastAsia"/>
        </w:rPr>
        <w:t>本标准是对GB/T 35561-2017分和《国家应急平台体系信息资源分类与编码规范》的补充和完善。大类事件代码与上述国家现行的两个规范文件中的同类事件代码保持映射关系，以保证不同的分类体系间协调一致和转换。</w:t>
      </w:r>
    </w:p>
    <w:p w14:paraId="2C8E0B56" w14:textId="77777777" w:rsidR="00F058B9" w:rsidRDefault="00000000">
      <w:pPr>
        <w:pStyle w:val="affff2"/>
        <w:ind w:firstLineChars="200" w:firstLine="456"/>
        <w:jc w:val="left"/>
      </w:pPr>
      <w:r w:rsidRPr="00283275">
        <w:rPr>
          <w:rFonts w:hint="eastAsia"/>
          <w:highlight w:val="yellow"/>
        </w:rPr>
        <w:t>例如：本标准中群体性事件大类编码为“1A000”，其中数字“1”映射GB/T</w:t>
      </w:r>
      <w:r w:rsidRPr="00283275">
        <w:rPr>
          <w:highlight w:val="yellow"/>
        </w:rPr>
        <w:t xml:space="preserve"> </w:t>
      </w:r>
      <w:r w:rsidRPr="00283275">
        <w:rPr>
          <w:rFonts w:hint="eastAsia"/>
          <w:highlight w:val="yellow"/>
        </w:rPr>
        <w:t>35561-2017中的对应编码“401”，其中的“4”表示大类社会安全事件的编码，“01”表示亚类群体性事件的编码；其中的字母“A”应急体系信息分类与编码规范中编码是“14A”，因为“14”其社会安全事件类代码，“A”代表社会安全事件中的群体性事件类别（如表1所示）。</w:t>
      </w:r>
    </w:p>
    <w:p w14:paraId="60559B1C" w14:textId="77777777" w:rsidR="00F058B9" w:rsidRDefault="00000000">
      <w:pPr>
        <w:pStyle w:val="aff6"/>
        <w:spacing w:beforeLines="50" w:before="161" w:afterLines="50" w:after="161"/>
        <w:jc w:val="center"/>
        <w:rPr>
          <w:color w:val="000000"/>
        </w:rPr>
      </w:pPr>
      <w:r>
        <w:rPr>
          <w:rFonts w:hint="eastAsia"/>
          <w:color w:val="000000"/>
        </w:rPr>
        <w:t>表</w:t>
      </w:r>
      <w:r>
        <w:rPr>
          <w:rFonts w:hint="eastAsia"/>
          <w:color w:val="000000"/>
        </w:rPr>
        <w:fldChar w:fldCharType="begin"/>
      </w:r>
      <w:r>
        <w:rPr>
          <w:rFonts w:hint="eastAsia"/>
          <w:color w:val="000000"/>
        </w:rPr>
        <w:instrText xml:space="preserve"> SEQ </w:instrText>
      </w:r>
      <w:r>
        <w:rPr>
          <w:rFonts w:hint="eastAsia"/>
          <w:color w:val="000000"/>
        </w:rPr>
        <w:instrText>表</w:instrText>
      </w:r>
      <w:r>
        <w:rPr>
          <w:rFonts w:hint="eastAsia"/>
          <w:color w:val="000000"/>
        </w:rPr>
        <w:instrText xml:space="preserve"> \* ARABIC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w:t>
      </w:r>
      <w:r>
        <w:rPr>
          <w:rFonts w:hint="eastAsia"/>
          <w:color w:val="000000"/>
        </w:rPr>
        <w:t>事件</w:t>
      </w:r>
      <w:r>
        <w:rPr>
          <w:rFonts w:hint="eastAsia"/>
        </w:rPr>
        <w:t>代码映射关系</w:t>
      </w:r>
    </w:p>
    <w:tbl>
      <w:tblPr>
        <w:tblStyle w:val="af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1424"/>
        <w:gridCol w:w="1505"/>
        <w:gridCol w:w="1806"/>
      </w:tblGrid>
      <w:tr w:rsidR="00F058B9" w14:paraId="3E5D819D" w14:textId="77777777">
        <w:trPr>
          <w:trHeight w:val="393"/>
          <w:jc w:val="center"/>
        </w:trPr>
        <w:tc>
          <w:tcPr>
            <w:tcW w:w="2302" w:type="dxa"/>
            <w:tcBorders>
              <w:tl2br w:val="nil"/>
              <w:tr2bl w:val="nil"/>
            </w:tcBorders>
            <w:vAlign w:val="center"/>
          </w:tcPr>
          <w:p w14:paraId="4F2C7C34" w14:textId="77777777" w:rsidR="00F058B9" w:rsidRDefault="00000000">
            <w:pPr>
              <w:pStyle w:val="affff2"/>
              <w:ind w:firstLine="0"/>
              <w:jc w:val="center"/>
              <w:rPr>
                <w:b/>
                <w:bCs/>
              </w:rPr>
            </w:pPr>
            <w:r>
              <w:rPr>
                <w:rFonts w:hint="eastAsia"/>
                <w:b/>
                <w:bCs/>
              </w:rPr>
              <w:t>名 称</w:t>
            </w:r>
          </w:p>
        </w:tc>
        <w:tc>
          <w:tcPr>
            <w:tcW w:w="1424" w:type="dxa"/>
            <w:tcBorders>
              <w:tl2br w:val="nil"/>
              <w:tr2bl w:val="nil"/>
            </w:tcBorders>
            <w:vAlign w:val="center"/>
          </w:tcPr>
          <w:p w14:paraId="78A5BA78" w14:textId="77777777" w:rsidR="00F058B9" w:rsidRDefault="00000000">
            <w:pPr>
              <w:pStyle w:val="affff2"/>
              <w:ind w:firstLine="0"/>
              <w:jc w:val="center"/>
              <w:rPr>
                <w:b/>
                <w:bCs/>
              </w:rPr>
            </w:pPr>
            <w:r>
              <w:rPr>
                <w:rFonts w:hint="eastAsia"/>
                <w:b/>
                <w:bCs/>
              </w:rPr>
              <w:t>现有编码</w:t>
            </w:r>
          </w:p>
        </w:tc>
        <w:tc>
          <w:tcPr>
            <w:tcW w:w="1505" w:type="dxa"/>
            <w:tcBorders>
              <w:tl2br w:val="nil"/>
              <w:tr2bl w:val="nil"/>
            </w:tcBorders>
            <w:vAlign w:val="center"/>
          </w:tcPr>
          <w:p w14:paraId="08EF76CC" w14:textId="77777777" w:rsidR="00F058B9" w:rsidRDefault="00000000">
            <w:pPr>
              <w:pStyle w:val="affff2"/>
              <w:ind w:firstLine="0"/>
              <w:jc w:val="center"/>
              <w:rPr>
                <w:b/>
                <w:bCs/>
              </w:rPr>
            </w:pPr>
            <w:r>
              <w:rPr>
                <w:rFonts w:hint="eastAsia"/>
                <w:b/>
                <w:bCs/>
              </w:rPr>
              <w:t>GB/T 35561</w:t>
            </w:r>
          </w:p>
        </w:tc>
        <w:tc>
          <w:tcPr>
            <w:tcW w:w="1806" w:type="dxa"/>
            <w:tcBorders>
              <w:tl2br w:val="nil"/>
              <w:tr2bl w:val="nil"/>
            </w:tcBorders>
            <w:vAlign w:val="center"/>
          </w:tcPr>
          <w:p w14:paraId="65AD247B" w14:textId="77777777" w:rsidR="00F058B9" w:rsidRDefault="00000000">
            <w:pPr>
              <w:pStyle w:val="affff2"/>
              <w:ind w:firstLine="0"/>
              <w:jc w:val="center"/>
              <w:rPr>
                <w:b/>
                <w:bCs/>
              </w:rPr>
            </w:pPr>
            <w:r>
              <w:rPr>
                <w:rFonts w:hint="eastAsia"/>
                <w:b/>
                <w:bCs/>
              </w:rPr>
              <w:t>国家应急体系</w:t>
            </w:r>
          </w:p>
        </w:tc>
      </w:tr>
      <w:tr w:rsidR="00F058B9" w14:paraId="108C63C0" w14:textId="77777777">
        <w:trPr>
          <w:jc w:val="center"/>
        </w:trPr>
        <w:tc>
          <w:tcPr>
            <w:tcW w:w="2302" w:type="dxa"/>
            <w:tcBorders>
              <w:tl2br w:val="nil"/>
              <w:tr2bl w:val="nil"/>
            </w:tcBorders>
          </w:tcPr>
          <w:p w14:paraId="24423256" w14:textId="77777777" w:rsidR="00F058B9" w:rsidRDefault="00000000">
            <w:pPr>
              <w:pStyle w:val="affff2"/>
              <w:ind w:firstLine="0"/>
              <w:jc w:val="center"/>
            </w:pPr>
            <w:r>
              <w:rPr>
                <w:rFonts w:hint="eastAsia"/>
              </w:rPr>
              <w:t>群体性事件</w:t>
            </w:r>
          </w:p>
        </w:tc>
        <w:tc>
          <w:tcPr>
            <w:tcW w:w="1424" w:type="dxa"/>
            <w:tcBorders>
              <w:tl2br w:val="nil"/>
              <w:tr2bl w:val="nil"/>
            </w:tcBorders>
          </w:tcPr>
          <w:p w14:paraId="1A91DFF7" w14:textId="77777777" w:rsidR="00F058B9" w:rsidRDefault="00000000">
            <w:pPr>
              <w:pStyle w:val="affff2"/>
              <w:ind w:firstLine="0"/>
              <w:jc w:val="center"/>
            </w:pPr>
            <w:r>
              <w:rPr>
                <w:rFonts w:hint="eastAsia"/>
              </w:rPr>
              <w:t>1A000</w:t>
            </w:r>
          </w:p>
        </w:tc>
        <w:tc>
          <w:tcPr>
            <w:tcW w:w="1505" w:type="dxa"/>
            <w:tcBorders>
              <w:tl2br w:val="nil"/>
              <w:tr2bl w:val="nil"/>
            </w:tcBorders>
          </w:tcPr>
          <w:p w14:paraId="6949CE96" w14:textId="77777777" w:rsidR="00F058B9" w:rsidRDefault="00000000">
            <w:pPr>
              <w:pStyle w:val="affff2"/>
              <w:ind w:firstLine="0"/>
              <w:jc w:val="center"/>
            </w:pPr>
            <w:r>
              <w:rPr>
                <w:rFonts w:hint="eastAsia"/>
              </w:rPr>
              <w:t>401000</w:t>
            </w:r>
          </w:p>
        </w:tc>
        <w:tc>
          <w:tcPr>
            <w:tcW w:w="1806" w:type="dxa"/>
            <w:tcBorders>
              <w:tl2br w:val="nil"/>
              <w:tr2bl w:val="nil"/>
            </w:tcBorders>
          </w:tcPr>
          <w:p w14:paraId="4F8731C0" w14:textId="77777777" w:rsidR="00F058B9" w:rsidRDefault="00000000">
            <w:pPr>
              <w:pStyle w:val="affff2"/>
              <w:ind w:firstLine="0"/>
              <w:jc w:val="center"/>
            </w:pPr>
            <w:r>
              <w:rPr>
                <w:rFonts w:hint="eastAsia"/>
              </w:rPr>
              <w:t>14A000</w:t>
            </w:r>
          </w:p>
        </w:tc>
      </w:tr>
      <w:tr w:rsidR="00F058B9" w14:paraId="03E0F3E2" w14:textId="77777777">
        <w:trPr>
          <w:jc w:val="center"/>
        </w:trPr>
        <w:tc>
          <w:tcPr>
            <w:tcW w:w="2302" w:type="dxa"/>
            <w:tcBorders>
              <w:tl2br w:val="nil"/>
              <w:tr2bl w:val="nil"/>
            </w:tcBorders>
          </w:tcPr>
          <w:p w14:paraId="74DB7DC9" w14:textId="77777777" w:rsidR="00F058B9" w:rsidRDefault="00000000">
            <w:pPr>
              <w:pStyle w:val="affff2"/>
              <w:ind w:firstLine="0"/>
              <w:jc w:val="center"/>
            </w:pPr>
            <w:r>
              <w:rPr>
                <w:rFonts w:hint="eastAsia"/>
              </w:rPr>
              <w:t>恐怖袭击事件</w:t>
            </w:r>
          </w:p>
        </w:tc>
        <w:tc>
          <w:tcPr>
            <w:tcW w:w="1424" w:type="dxa"/>
            <w:tcBorders>
              <w:tl2br w:val="nil"/>
              <w:tr2bl w:val="nil"/>
            </w:tcBorders>
          </w:tcPr>
          <w:p w14:paraId="23757B56" w14:textId="77777777" w:rsidR="00F058B9" w:rsidRDefault="00000000">
            <w:pPr>
              <w:pStyle w:val="affff2"/>
              <w:ind w:firstLine="0"/>
              <w:jc w:val="center"/>
            </w:pPr>
            <w:r>
              <w:rPr>
                <w:rFonts w:hint="eastAsia"/>
                <w:szCs w:val="20"/>
                <w:lang w:bidi="ar"/>
              </w:rPr>
              <w:t>3F000</w:t>
            </w:r>
          </w:p>
        </w:tc>
        <w:tc>
          <w:tcPr>
            <w:tcW w:w="1505" w:type="dxa"/>
            <w:tcBorders>
              <w:tl2br w:val="nil"/>
              <w:tr2bl w:val="nil"/>
            </w:tcBorders>
          </w:tcPr>
          <w:p w14:paraId="6D095AB2" w14:textId="77777777" w:rsidR="00F058B9" w:rsidRDefault="00000000">
            <w:pPr>
              <w:pStyle w:val="affff2"/>
              <w:ind w:firstLine="0"/>
              <w:jc w:val="center"/>
            </w:pPr>
            <w:r>
              <w:rPr>
                <w:rFonts w:hint="eastAsia"/>
              </w:rPr>
              <w:t>403000</w:t>
            </w:r>
          </w:p>
        </w:tc>
        <w:tc>
          <w:tcPr>
            <w:tcW w:w="1806" w:type="dxa"/>
            <w:tcBorders>
              <w:tl2br w:val="nil"/>
              <w:tr2bl w:val="nil"/>
            </w:tcBorders>
          </w:tcPr>
          <w:p w14:paraId="1AE9514F" w14:textId="77777777" w:rsidR="00F058B9" w:rsidRDefault="00000000">
            <w:pPr>
              <w:pStyle w:val="affff2"/>
              <w:ind w:firstLine="0"/>
              <w:jc w:val="center"/>
            </w:pPr>
            <w:r>
              <w:rPr>
                <w:rFonts w:hint="eastAsia"/>
              </w:rPr>
              <w:t>14F000</w:t>
            </w:r>
          </w:p>
        </w:tc>
      </w:tr>
      <w:tr w:rsidR="00F058B9" w14:paraId="262855DC" w14:textId="77777777">
        <w:trPr>
          <w:jc w:val="center"/>
        </w:trPr>
        <w:tc>
          <w:tcPr>
            <w:tcW w:w="2302" w:type="dxa"/>
            <w:tcBorders>
              <w:tl2br w:val="nil"/>
              <w:tr2bl w:val="nil"/>
            </w:tcBorders>
          </w:tcPr>
          <w:p w14:paraId="67F8D0B5" w14:textId="77777777" w:rsidR="00F058B9" w:rsidRDefault="00000000">
            <w:pPr>
              <w:pStyle w:val="affff2"/>
              <w:ind w:firstLine="0"/>
              <w:jc w:val="center"/>
            </w:pPr>
            <w:r>
              <w:rPr>
                <w:rFonts w:hint="eastAsia"/>
              </w:rPr>
              <w:t>民族宗教事件</w:t>
            </w:r>
          </w:p>
        </w:tc>
        <w:tc>
          <w:tcPr>
            <w:tcW w:w="1424" w:type="dxa"/>
            <w:tcBorders>
              <w:tl2br w:val="nil"/>
              <w:tr2bl w:val="nil"/>
            </w:tcBorders>
          </w:tcPr>
          <w:p w14:paraId="4F6BA504" w14:textId="77777777" w:rsidR="00F058B9" w:rsidRDefault="00000000">
            <w:pPr>
              <w:pStyle w:val="affff2"/>
              <w:ind w:firstLine="0"/>
              <w:jc w:val="center"/>
            </w:pPr>
            <w:r>
              <w:rPr>
                <w:rFonts w:hint="eastAsia"/>
              </w:rPr>
              <w:t>4E000</w:t>
            </w:r>
          </w:p>
        </w:tc>
        <w:tc>
          <w:tcPr>
            <w:tcW w:w="1505" w:type="dxa"/>
            <w:tcBorders>
              <w:tl2br w:val="nil"/>
              <w:tr2bl w:val="nil"/>
            </w:tcBorders>
          </w:tcPr>
          <w:p w14:paraId="6FA66E8E" w14:textId="77777777" w:rsidR="00F058B9" w:rsidRDefault="00000000">
            <w:pPr>
              <w:pStyle w:val="affff2"/>
              <w:ind w:firstLine="0"/>
              <w:jc w:val="center"/>
            </w:pPr>
            <w:r>
              <w:rPr>
                <w:rFonts w:hint="eastAsia"/>
              </w:rPr>
              <w:t>404000</w:t>
            </w:r>
          </w:p>
        </w:tc>
        <w:tc>
          <w:tcPr>
            <w:tcW w:w="1806" w:type="dxa"/>
            <w:tcBorders>
              <w:tl2br w:val="nil"/>
              <w:tr2bl w:val="nil"/>
            </w:tcBorders>
          </w:tcPr>
          <w:p w14:paraId="5EEC3133" w14:textId="77777777" w:rsidR="00F058B9" w:rsidRDefault="00000000">
            <w:pPr>
              <w:pStyle w:val="affff2"/>
              <w:ind w:firstLine="0"/>
              <w:jc w:val="center"/>
            </w:pPr>
            <w:r>
              <w:rPr>
                <w:rFonts w:hint="eastAsia"/>
              </w:rPr>
              <w:t>14E000</w:t>
            </w:r>
          </w:p>
        </w:tc>
      </w:tr>
      <w:tr w:rsidR="00F058B9" w14:paraId="6619C3D2" w14:textId="77777777">
        <w:trPr>
          <w:trHeight w:val="252"/>
          <w:jc w:val="center"/>
        </w:trPr>
        <w:tc>
          <w:tcPr>
            <w:tcW w:w="2302" w:type="dxa"/>
            <w:tcBorders>
              <w:tl2br w:val="nil"/>
              <w:tr2bl w:val="nil"/>
            </w:tcBorders>
          </w:tcPr>
          <w:p w14:paraId="747294B6" w14:textId="77777777" w:rsidR="00F058B9" w:rsidRDefault="00000000">
            <w:pPr>
              <w:pStyle w:val="affff2"/>
              <w:ind w:firstLine="0"/>
              <w:jc w:val="center"/>
            </w:pPr>
            <w:r>
              <w:rPr>
                <w:rFonts w:hint="eastAsia"/>
              </w:rPr>
              <w:t>涉外突发事件</w:t>
            </w:r>
          </w:p>
        </w:tc>
        <w:tc>
          <w:tcPr>
            <w:tcW w:w="1424" w:type="dxa"/>
            <w:tcBorders>
              <w:tl2br w:val="nil"/>
              <w:tr2bl w:val="nil"/>
            </w:tcBorders>
          </w:tcPr>
          <w:p w14:paraId="6AC0085E" w14:textId="77777777" w:rsidR="00F058B9" w:rsidRDefault="00000000">
            <w:pPr>
              <w:pStyle w:val="affff2"/>
              <w:ind w:firstLine="0"/>
              <w:jc w:val="center"/>
            </w:pPr>
            <w:r>
              <w:rPr>
                <w:rFonts w:hint="eastAsia"/>
              </w:rPr>
              <w:t>5G000</w:t>
            </w:r>
          </w:p>
        </w:tc>
        <w:tc>
          <w:tcPr>
            <w:tcW w:w="1505" w:type="dxa"/>
            <w:tcBorders>
              <w:tl2br w:val="nil"/>
              <w:tr2bl w:val="nil"/>
            </w:tcBorders>
          </w:tcPr>
          <w:p w14:paraId="640E00E5" w14:textId="77777777" w:rsidR="00F058B9" w:rsidRDefault="00000000">
            <w:pPr>
              <w:pStyle w:val="affff2"/>
              <w:ind w:firstLine="0"/>
              <w:jc w:val="center"/>
            </w:pPr>
            <w:r>
              <w:rPr>
                <w:rFonts w:hint="eastAsia"/>
              </w:rPr>
              <w:t>405000</w:t>
            </w:r>
          </w:p>
        </w:tc>
        <w:tc>
          <w:tcPr>
            <w:tcW w:w="1806" w:type="dxa"/>
            <w:tcBorders>
              <w:tl2br w:val="nil"/>
              <w:tr2bl w:val="nil"/>
            </w:tcBorders>
          </w:tcPr>
          <w:p w14:paraId="08454FF9" w14:textId="77777777" w:rsidR="00F058B9" w:rsidRDefault="00000000">
            <w:pPr>
              <w:pStyle w:val="affff2"/>
              <w:ind w:firstLine="0"/>
              <w:jc w:val="center"/>
            </w:pPr>
            <w:r>
              <w:rPr>
                <w:rFonts w:hint="eastAsia"/>
              </w:rPr>
              <w:t>14G000</w:t>
            </w:r>
          </w:p>
        </w:tc>
      </w:tr>
      <w:tr w:rsidR="00F058B9" w14:paraId="6FA8C82C" w14:textId="77777777">
        <w:trPr>
          <w:jc w:val="center"/>
        </w:trPr>
        <w:tc>
          <w:tcPr>
            <w:tcW w:w="2302" w:type="dxa"/>
            <w:tcBorders>
              <w:tl2br w:val="nil"/>
              <w:tr2bl w:val="nil"/>
            </w:tcBorders>
          </w:tcPr>
          <w:p w14:paraId="057A2A42" w14:textId="77777777" w:rsidR="00F058B9" w:rsidRDefault="00000000">
            <w:pPr>
              <w:pStyle w:val="affff2"/>
              <w:ind w:firstLine="0"/>
              <w:jc w:val="center"/>
            </w:pPr>
            <w:r>
              <w:rPr>
                <w:rFonts w:hint="eastAsia"/>
              </w:rPr>
              <w:t>信息与网络安全</w:t>
            </w:r>
          </w:p>
        </w:tc>
        <w:tc>
          <w:tcPr>
            <w:tcW w:w="1424" w:type="dxa"/>
            <w:tcBorders>
              <w:tl2br w:val="nil"/>
              <w:tr2bl w:val="nil"/>
            </w:tcBorders>
          </w:tcPr>
          <w:p w14:paraId="3AB3C6B9" w14:textId="77777777" w:rsidR="00F058B9" w:rsidRDefault="00000000">
            <w:pPr>
              <w:pStyle w:val="affff2"/>
              <w:ind w:firstLine="0"/>
              <w:jc w:val="center"/>
            </w:pPr>
            <w:r>
              <w:rPr>
                <w:rFonts w:hint="eastAsia"/>
              </w:rPr>
              <w:t>7H000</w:t>
            </w:r>
          </w:p>
        </w:tc>
        <w:tc>
          <w:tcPr>
            <w:tcW w:w="1505" w:type="dxa"/>
            <w:tcBorders>
              <w:tl2br w:val="nil"/>
              <w:tr2bl w:val="nil"/>
            </w:tcBorders>
          </w:tcPr>
          <w:p w14:paraId="1DDB6925" w14:textId="77777777" w:rsidR="00F058B9" w:rsidRDefault="00000000">
            <w:pPr>
              <w:pStyle w:val="affff2"/>
              <w:ind w:firstLine="0"/>
              <w:jc w:val="center"/>
            </w:pPr>
            <w:r>
              <w:rPr>
                <w:rFonts w:hint="eastAsia"/>
              </w:rPr>
              <w:t>407000</w:t>
            </w:r>
          </w:p>
        </w:tc>
        <w:tc>
          <w:tcPr>
            <w:tcW w:w="1806" w:type="dxa"/>
            <w:tcBorders>
              <w:tl2br w:val="nil"/>
              <w:tr2bl w:val="nil"/>
            </w:tcBorders>
          </w:tcPr>
          <w:p w14:paraId="055D844A" w14:textId="77777777" w:rsidR="00F058B9" w:rsidRDefault="00000000">
            <w:pPr>
              <w:pStyle w:val="affff2"/>
              <w:ind w:firstLine="0"/>
              <w:jc w:val="center"/>
            </w:pPr>
            <w:r>
              <w:rPr>
                <w:rFonts w:hint="eastAsia"/>
              </w:rPr>
              <w:t>14H000</w:t>
            </w:r>
          </w:p>
        </w:tc>
      </w:tr>
    </w:tbl>
    <w:p w14:paraId="39143027" w14:textId="77777777" w:rsidR="00F058B9" w:rsidRDefault="00000000">
      <w:pPr>
        <w:pStyle w:val="affff9"/>
        <w:spacing w:beforeLines="100" w:before="322" w:afterLines="100" w:after="322"/>
        <w:jc w:val="left"/>
        <w:outlineLvl w:val="0"/>
        <w:rPr>
          <w:color w:val="000000"/>
          <w:sz w:val="32"/>
          <w:szCs w:val="32"/>
        </w:rPr>
      </w:pPr>
      <w:bookmarkStart w:id="27" w:name="_Toc22379"/>
      <w:r>
        <w:rPr>
          <w:rFonts w:hint="eastAsia"/>
          <w:color w:val="000000"/>
          <w:sz w:val="32"/>
          <w:szCs w:val="32"/>
        </w:rPr>
        <w:t>6  分类及代码表</w:t>
      </w:r>
      <w:bookmarkEnd w:id="27"/>
    </w:p>
    <w:p w14:paraId="56881EDC" w14:textId="77777777" w:rsidR="00F058B9" w:rsidRDefault="00000000">
      <w:pPr>
        <w:pStyle w:val="affff2"/>
        <w:ind w:firstLine="0"/>
        <w:jc w:val="left"/>
        <w:rPr>
          <w:rFonts w:ascii="黑体" w:eastAsia="黑体" w:hAnsi="黑体" w:cs="黑体"/>
          <w:color w:val="000000" w:themeColor="text1"/>
        </w:rPr>
      </w:pPr>
      <w:r>
        <w:rPr>
          <w:rFonts w:ascii="黑体" w:eastAsia="黑体" w:hAnsi="黑体" w:cs="黑体" w:hint="eastAsia"/>
          <w:color w:val="000000" w:themeColor="text1"/>
        </w:rPr>
        <w:t>6.1群体性事件分类与代码</w:t>
      </w:r>
    </w:p>
    <w:p w14:paraId="3F14BDD5" w14:textId="77777777" w:rsidR="00F058B9" w:rsidRDefault="00000000">
      <w:pPr>
        <w:pStyle w:val="aff6"/>
        <w:spacing w:beforeLines="50" w:before="161" w:afterLines="50" w:after="161"/>
        <w:jc w:val="center"/>
        <w:rPr>
          <w:color w:val="000000"/>
        </w:rPr>
      </w:pPr>
      <w:r>
        <w:rPr>
          <w:rFonts w:hint="eastAsia"/>
          <w:color w:val="000000"/>
        </w:rPr>
        <w:t>表</w:t>
      </w:r>
      <w:r>
        <w:rPr>
          <w:rFonts w:hint="eastAsia"/>
          <w:color w:val="000000"/>
        </w:rPr>
        <w:fldChar w:fldCharType="begin"/>
      </w:r>
      <w:r>
        <w:rPr>
          <w:rFonts w:hint="eastAsia"/>
          <w:color w:val="000000"/>
        </w:rPr>
        <w:instrText xml:space="preserve"> SEQ </w:instrText>
      </w:r>
      <w:r>
        <w:rPr>
          <w:rFonts w:hint="eastAsia"/>
          <w:color w:val="000000"/>
        </w:rPr>
        <w:instrText>表</w:instrText>
      </w:r>
      <w:r>
        <w:rPr>
          <w:rFonts w:hint="eastAsia"/>
          <w:color w:val="000000"/>
        </w:rPr>
        <w:instrText xml:space="preserve"> \* ARABIC </w:instrText>
      </w:r>
      <w:r>
        <w:rPr>
          <w:rFonts w:hint="eastAsia"/>
          <w:color w:val="000000"/>
        </w:rPr>
        <w:fldChar w:fldCharType="separate"/>
      </w:r>
      <w:r>
        <w:rPr>
          <w:rFonts w:hint="eastAsia"/>
          <w:color w:val="000000"/>
        </w:rPr>
        <w:t>2</w:t>
      </w:r>
      <w:r>
        <w:rPr>
          <w:rFonts w:hint="eastAsia"/>
          <w:color w:val="000000"/>
        </w:rPr>
        <w:fldChar w:fldCharType="end"/>
      </w:r>
      <w:r>
        <w:rPr>
          <w:rFonts w:hint="eastAsia"/>
          <w:color w:val="000000"/>
        </w:rPr>
        <w:t xml:space="preserve"> </w:t>
      </w:r>
      <w:r>
        <w:rPr>
          <w:rFonts w:hint="eastAsia"/>
          <w:color w:val="000000"/>
        </w:rPr>
        <w:t>群体性事件分类代码</w:t>
      </w:r>
    </w:p>
    <w:tbl>
      <w:tblPr>
        <w:tblStyle w:val="afff7"/>
        <w:tblpPr w:leftFromText="180" w:rightFromText="180" w:vertAnchor="text" w:horzAnchor="page" w:tblpX="1942" w:tblpY="3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390"/>
        <w:gridCol w:w="4937"/>
      </w:tblGrid>
      <w:tr w:rsidR="00F058B9" w14:paraId="30F1EEDD" w14:textId="77777777">
        <w:tc>
          <w:tcPr>
            <w:tcW w:w="1195" w:type="dxa"/>
          </w:tcPr>
          <w:p w14:paraId="19C35B0A" w14:textId="77777777" w:rsidR="00F058B9" w:rsidRDefault="00000000">
            <w:pPr>
              <w:pStyle w:val="affff2"/>
              <w:widowControl w:val="0"/>
              <w:ind w:firstLine="0"/>
              <w:jc w:val="center"/>
              <w:rPr>
                <w:color w:val="000000"/>
                <w:sz w:val="18"/>
              </w:rPr>
            </w:pPr>
            <w:r>
              <w:rPr>
                <w:rFonts w:hint="eastAsia"/>
                <w:color w:val="000000"/>
                <w:sz w:val="18"/>
              </w:rPr>
              <w:t>代码</w:t>
            </w:r>
          </w:p>
        </w:tc>
        <w:tc>
          <w:tcPr>
            <w:tcW w:w="2390" w:type="dxa"/>
          </w:tcPr>
          <w:p w14:paraId="76884D1F" w14:textId="77777777" w:rsidR="00F058B9" w:rsidRDefault="00000000">
            <w:pPr>
              <w:pStyle w:val="affff2"/>
              <w:widowControl w:val="0"/>
              <w:ind w:firstLine="0"/>
              <w:jc w:val="center"/>
              <w:rPr>
                <w:color w:val="000000"/>
                <w:sz w:val="18"/>
              </w:rPr>
            </w:pPr>
            <w:r>
              <w:rPr>
                <w:rFonts w:hint="eastAsia"/>
                <w:color w:val="000000"/>
                <w:sz w:val="18"/>
              </w:rPr>
              <w:t>类别名称</w:t>
            </w:r>
          </w:p>
        </w:tc>
        <w:tc>
          <w:tcPr>
            <w:tcW w:w="4937" w:type="dxa"/>
          </w:tcPr>
          <w:p w14:paraId="66038AD5" w14:textId="77777777" w:rsidR="00F058B9" w:rsidRDefault="00000000">
            <w:pPr>
              <w:pStyle w:val="affff2"/>
              <w:widowControl w:val="0"/>
              <w:ind w:firstLine="0"/>
              <w:jc w:val="center"/>
              <w:rPr>
                <w:color w:val="000000"/>
                <w:sz w:val="18"/>
              </w:rPr>
            </w:pPr>
            <w:r>
              <w:rPr>
                <w:rFonts w:hint="eastAsia"/>
                <w:color w:val="000000"/>
                <w:sz w:val="18"/>
              </w:rPr>
              <w:t>事件说明或关键词</w:t>
            </w:r>
          </w:p>
        </w:tc>
      </w:tr>
      <w:tr w:rsidR="00F058B9" w14:paraId="50EF6B0E" w14:textId="77777777">
        <w:tc>
          <w:tcPr>
            <w:tcW w:w="1195" w:type="dxa"/>
          </w:tcPr>
          <w:p w14:paraId="4C6553D3"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1A000</w:t>
            </w:r>
          </w:p>
        </w:tc>
        <w:tc>
          <w:tcPr>
            <w:tcW w:w="2390" w:type="dxa"/>
            <w:vAlign w:val="center"/>
          </w:tcPr>
          <w:p w14:paraId="664DA0B0" w14:textId="77777777" w:rsidR="00F058B9" w:rsidRDefault="00000000">
            <w:pPr>
              <w:widowControl/>
              <w:jc w:val="left"/>
              <w:textAlignment w:val="center"/>
              <w:rPr>
                <w:color w:val="000000"/>
                <w:sz w:val="18"/>
              </w:rPr>
            </w:pPr>
            <w:r>
              <w:rPr>
                <w:rFonts w:hAnsi="宋体" w:cs="宋体" w:hint="eastAsia"/>
                <w:b/>
                <w:bCs/>
                <w:color w:val="000000"/>
                <w:kern w:val="0"/>
                <w:sz w:val="18"/>
                <w:lang w:bidi="ar"/>
              </w:rPr>
              <w:t>群体性事件</w:t>
            </w:r>
          </w:p>
        </w:tc>
        <w:tc>
          <w:tcPr>
            <w:tcW w:w="4937" w:type="dxa"/>
          </w:tcPr>
          <w:p w14:paraId="4B1A7460" w14:textId="77777777" w:rsidR="00F058B9" w:rsidRDefault="00F058B9">
            <w:pPr>
              <w:pStyle w:val="affff2"/>
              <w:widowControl w:val="0"/>
              <w:rPr>
                <w:color w:val="000000"/>
                <w:sz w:val="18"/>
              </w:rPr>
            </w:pPr>
          </w:p>
        </w:tc>
      </w:tr>
      <w:tr w:rsidR="00F058B9" w14:paraId="30BFFE06" w14:textId="77777777">
        <w:tc>
          <w:tcPr>
            <w:tcW w:w="1195" w:type="dxa"/>
          </w:tcPr>
          <w:p w14:paraId="0BEACC4F"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1A100</w:t>
            </w:r>
          </w:p>
        </w:tc>
        <w:tc>
          <w:tcPr>
            <w:tcW w:w="2390" w:type="dxa"/>
            <w:vAlign w:val="center"/>
          </w:tcPr>
          <w:p w14:paraId="49ACAC78" w14:textId="77777777" w:rsidR="00F058B9" w:rsidRDefault="00000000">
            <w:pPr>
              <w:widowControl/>
              <w:jc w:val="left"/>
              <w:textAlignment w:val="center"/>
              <w:rPr>
                <w:color w:val="000000"/>
                <w:sz w:val="18"/>
              </w:rPr>
            </w:pPr>
            <w:r>
              <w:rPr>
                <w:rFonts w:hAnsi="宋体" w:cs="宋体" w:hint="eastAsia"/>
                <w:b/>
                <w:bCs/>
                <w:color w:val="000000"/>
                <w:kern w:val="0"/>
                <w:sz w:val="18"/>
                <w:lang w:bidi="ar"/>
              </w:rPr>
              <w:t>政治类事件</w:t>
            </w:r>
          </w:p>
        </w:tc>
        <w:tc>
          <w:tcPr>
            <w:tcW w:w="4937" w:type="dxa"/>
          </w:tcPr>
          <w:p w14:paraId="00615329" w14:textId="77777777" w:rsidR="00F058B9" w:rsidRDefault="00F058B9">
            <w:pPr>
              <w:pStyle w:val="affff2"/>
              <w:widowControl w:val="0"/>
              <w:rPr>
                <w:color w:val="000000"/>
                <w:sz w:val="18"/>
              </w:rPr>
            </w:pPr>
          </w:p>
        </w:tc>
      </w:tr>
      <w:tr w:rsidR="00F058B9" w14:paraId="6DB34AC5" w14:textId="77777777">
        <w:tc>
          <w:tcPr>
            <w:tcW w:w="1195" w:type="dxa"/>
          </w:tcPr>
          <w:p w14:paraId="5080F383" w14:textId="77777777" w:rsidR="00F058B9" w:rsidRDefault="00000000">
            <w:pPr>
              <w:widowControl/>
              <w:jc w:val="center"/>
              <w:textAlignment w:val="top"/>
              <w:rPr>
                <w:color w:val="000000"/>
                <w:sz w:val="18"/>
              </w:rPr>
            </w:pPr>
            <w:r>
              <w:rPr>
                <w:rFonts w:hAnsi="宋体" w:cs="宋体" w:hint="eastAsia"/>
                <w:color w:val="000000"/>
                <w:kern w:val="0"/>
                <w:sz w:val="18"/>
                <w:lang w:bidi="ar"/>
              </w:rPr>
              <w:t>1A101</w:t>
            </w:r>
          </w:p>
        </w:tc>
        <w:tc>
          <w:tcPr>
            <w:tcW w:w="2390" w:type="dxa"/>
            <w:vAlign w:val="center"/>
          </w:tcPr>
          <w:p w14:paraId="7E0ACDD1" w14:textId="77777777" w:rsidR="00F058B9" w:rsidRDefault="00000000">
            <w:pPr>
              <w:widowControl/>
              <w:jc w:val="left"/>
              <w:textAlignment w:val="center"/>
              <w:rPr>
                <w:color w:val="000000"/>
                <w:sz w:val="18"/>
              </w:rPr>
            </w:pPr>
            <w:r>
              <w:rPr>
                <w:rFonts w:hAnsi="宋体" w:cs="宋体" w:hint="eastAsia"/>
                <w:color w:val="000000"/>
                <w:kern w:val="0"/>
                <w:sz w:val="18"/>
                <w:lang w:bidi="ar"/>
              </w:rPr>
              <w:t>对重大决策制定不满</w:t>
            </w:r>
          </w:p>
        </w:tc>
        <w:tc>
          <w:tcPr>
            <w:tcW w:w="4937" w:type="dxa"/>
          </w:tcPr>
          <w:p w14:paraId="7F86B3F9" w14:textId="77777777" w:rsidR="00F058B9" w:rsidRDefault="00F058B9">
            <w:pPr>
              <w:pStyle w:val="affff2"/>
              <w:widowControl w:val="0"/>
              <w:rPr>
                <w:color w:val="000000"/>
                <w:sz w:val="18"/>
              </w:rPr>
            </w:pPr>
          </w:p>
        </w:tc>
      </w:tr>
      <w:tr w:rsidR="00F058B9" w14:paraId="7725E572" w14:textId="77777777">
        <w:tc>
          <w:tcPr>
            <w:tcW w:w="1195" w:type="dxa"/>
          </w:tcPr>
          <w:p w14:paraId="12485663" w14:textId="77777777" w:rsidR="00F058B9" w:rsidRDefault="00000000">
            <w:pPr>
              <w:widowControl/>
              <w:jc w:val="center"/>
              <w:textAlignment w:val="top"/>
              <w:rPr>
                <w:color w:val="000000"/>
                <w:sz w:val="18"/>
              </w:rPr>
            </w:pPr>
            <w:r>
              <w:rPr>
                <w:rFonts w:hAnsi="宋体" w:cs="宋体" w:hint="eastAsia"/>
                <w:color w:val="000000"/>
                <w:kern w:val="0"/>
                <w:sz w:val="18"/>
                <w:lang w:bidi="ar"/>
              </w:rPr>
              <w:t>1A102</w:t>
            </w:r>
          </w:p>
        </w:tc>
        <w:tc>
          <w:tcPr>
            <w:tcW w:w="2390" w:type="dxa"/>
            <w:vAlign w:val="center"/>
          </w:tcPr>
          <w:p w14:paraId="7C26E050" w14:textId="77777777" w:rsidR="00F058B9" w:rsidRDefault="00000000">
            <w:pPr>
              <w:widowControl/>
              <w:jc w:val="left"/>
              <w:textAlignment w:val="center"/>
              <w:rPr>
                <w:color w:val="000000"/>
                <w:sz w:val="18"/>
              </w:rPr>
            </w:pPr>
            <w:r>
              <w:rPr>
                <w:rFonts w:hAnsi="宋体" w:cs="宋体" w:hint="eastAsia"/>
                <w:color w:val="000000"/>
                <w:kern w:val="0"/>
                <w:sz w:val="18"/>
                <w:lang w:bidi="ar"/>
              </w:rPr>
              <w:t>政策执行问题</w:t>
            </w:r>
          </w:p>
        </w:tc>
        <w:tc>
          <w:tcPr>
            <w:tcW w:w="4937" w:type="dxa"/>
          </w:tcPr>
          <w:p w14:paraId="7A7860C9" w14:textId="77777777" w:rsidR="00F058B9" w:rsidRDefault="00F058B9">
            <w:pPr>
              <w:pStyle w:val="affff2"/>
              <w:widowControl w:val="0"/>
              <w:rPr>
                <w:color w:val="000000"/>
                <w:sz w:val="18"/>
              </w:rPr>
            </w:pPr>
          </w:p>
        </w:tc>
      </w:tr>
      <w:tr w:rsidR="00F058B9" w14:paraId="151AEE65" w14:textId="77777777">
        <w:tc>
          <w:tcPr>
            <w:tcW w:w="1195" w:type="dxa"/>
          </w:tcPr>
          <w:p w14:paraId="03E02BF2" w14:textId="77777777" w:rsidR="00F058B9" w:rsidRDefault="00000000">
            <w:pPr>
              <w:widowControl/>
              <w:jc w:val="center"/>
              <w:textAlignment w:val="top"/>
              <w:rPr>
                <w:color w:val="000000"/>
                <w:sz w:val="18"/>
              </w:rPr>
            </w:pPr>
            <w:r>
              <w:rPr>
                <w:rFonts w:hAnsi="宋体" w:cs="宋体" w:hint="eastAsia"/>
                <w:color w:val="000000"/>
                <w:kern w:val="0"/>
                <w:sz w:val="18"/>
                <w:lang w:bidi="ar"/>
              </w:rPr>
              <w:t>1A103</w:t>
            </w:r>
          </w:p>
        </w:tc>
        <w:tc>
          <w:tcPr>
            <w:tcW w:w="2390" w:type="dxa"/>
            <w:vAlign w:val="center"/>
          </w:tcPr>
          <w:p w14:paraId="4A029B2F" w14:textId="77777777" w:rsidR="00F058B9" w:rsidRDefault="00000000">
            <w:pPr>
              <w:widowControl/>
              <w:jc w:val="left"/>
              <w:textAlignment w:val="center"/>
              <w:rPr>
                <w:color w:val="000000"/>
                <w:sz w:val="18"/>
              </w:rPr>
            </w:pPr>
            <w:r>
              <w:rPr>
                <w:rFonts w:hAnsi="宋体" w:cs="宋体" w:hint="eastAsia"/>
                <w:color w:val="000000"/>
                <w:kern w:val="0"/>
                <w:sz w:val="18"/>
                <w:lang w:bidi="ar"/>
              </w:rPr>
              <w:t>政策调整问题</w:t>
            </w:r>
          </w:p>
        </w:tc>
        <w:tc>
          <w:tcPr>
            <w:tcW w:w="4937" w:type="dxa"/>
          </w:tcPr>
          <w:p w14:paraId="610843B9" w14:textId="77777777" w:rsidR="00F058B9" w:rsidRDefault="00F058B9">
            <w:pPr>
              <w:pStyle w:val="affff2"/>
              <w:widowControl w:val="0"/>
              <w:rPr>
                <w:color w:val="000000"/>
                <w:sz w:val="18"/>
              </w:rPr>
            </w:pPr>
          </w:p>
        </w:tc>
      </w:tr>
      <w:tr w:rsidR="00F058B9" w14:paraId="176901E6" w14:textId="77777777">
        <w:tc>
          <w:tcPr>
            <w:tcW w:w="1195" w:type="dxa"/>
          </w:tcPr>
          <w:p w14:paraId="45385888" w14:textId="77777777" w:rsidR="00F058B9" w:rsidRDefault="00000000">
            <w:pPr>
              <w:widowControl/>
              <w:jc w:val="center"/>
              <w:textAlignment w:val="top"/>
              <w:rPr>
                <w:color w:val="000000"/>
                <w:sz w:val="18"/>
              </w:rPr>
            </w:pPr>
            <w:r>
              <w:rPr>
                <w:rFonts w:hAnsi="宋体" w:cs="宋体" w:hint="eastAsia"/>
                <w:color w:val="000000"/>
                <w:kern w:val="0"/>
                <w:sz w:val="18"/>
                <w:lang w:bidi="ar"/>
              </w:rPr>
              <w:t>1A104</w:t>
            </w:r>
          </w:p>
        </w:tc>
        <w:tc>
          <w:tcPr>
            <w:tcW w:w="2390" w:type="dxa"/>
            <w:vAlign w:val="center"/>
          </w:tcPr>
          <w:p w14:paraId="1DA929F5" w14:textId="77777777" w:rsidR="00F058B9" w:rsidRDefault="00000000">
            <w:pPr>
              <w:widowControl/>
              <w:jc w:val="left"/>
              <w:textAlignment w:val="center"/>
              <w:rPr>
                <w:color w:val="000000"/>
                <w:sz w:val="18"/>
              </w:rPr>
            </w:pPr>
            <w:r>
              <w:rPr>
                <w:rFonts w:hAnsi="宋体" w:cs="宋体" w:hint="eastAsia"/>
                <w:color w:val="000000"/>
                <w:kern w:val="0"/>
                <w:sz w:val="18"/>
                <w:lang w:bidi="ar"/>
              </w:rPr>
              <w:t>参政议政不完善</w:t>
            </w:r>
          </w:p>
        </w:tc>
        <w:tc>
          <w:tcPr>
            <w:tcW w:w="4937" w:type="dxa"/>
          </w:tcPr>
          <w:p w14:paraId="7DBB5997" w14:textId="77777777" w:rsidR="00F058B9" w:rsidRDefault="00F058B9">
            <w:pPr>
              <w:pStyle w:val="affff2"/>
              <w:widowControl w:val="0"/>
              <w:rPr>
                <w:color w:val="000000"/>
                <w:sz w:val="18"/>
              </w:rPr>
            </w:pPr>
          </w:p>
        </w:tc>
      </w:tr>
      <w:tr w:rsidR="00F058B9" w14:paraId="43F67673" w14:textId="77777777">
        <w:tc>
          <w:tcPr>
            <w:tcW w:w="1195" w:type="dxa"/>
          </w:tcPr>
          <w:p w14:paraId="327A9AC3" w14:textId="77777777" w:rsidR="00F058B9" w:rsidRDefault="00000000">
            <w:pPr>
              <w:widowControl/>
              <w:jc w:val="center"/>
              <w:textAlignment w:val="top"/>
              <w:rPr>
                <w:color w:val="000000"/>
                <w:sz w:val="18"/>
              </w:rPr>
            </w:pPr>
            <w:r>
              <w:rPr>
                <w:rFonts w:hAnsi="宋体" w:cs="宋体" w:hint="eastAsia"/>
                <w:color w:val="000000"/>
                <w:kern w:val="0"/>
                <w:sz w:val="18"/>
                <w:lang w:bidi="ar"/>
              </w:rPr>
              <w:t>1A105</w:t>
            </w:r>
          </w:p>
        </w:tc>
        <w:tc>
          <w:tcPr>
            <w:tcW w:w="2390" w:type="dxa"/>
            <w:vAlign w:val="center"/>
          </w:tcPr>
          <w:p w14:paraId="24900C40" w14:textId="77777777" w:rsidR="00F058B9" w:rsidRDefault="00000000">
            <w:pPr>
              <w:widowControl/>
              <w:jc w:val="left"/>
              <w:textAlignment w:val="center"/>
              <w:rPr>
                <w:color w:val="000000"/>
                <w:sz w:val="18"/>
              </w:rPr>
            </w:pPr>
            <w:r>
              <w:rPr>
                <w:rFonts w:hAnsi="宋体" w:cs="宋体" w:hint="eastAsia"/>
                <w:color w:val="000000"/>
                <w:kern w:val="0"/>
                <w:sz w:val="18"/>
                <w:lang w:bidi="ar"/>
              </w:rPr>
              <w:t>境外势力的政治渗透</w:t>
            </w:r>
          </w:p>
        </w:tc>
        <w:tc>
          <w:tcPr>
            <w:tcW w:w="4937" w:type="dxa"/>
          </w:tcPr>
          <w:p w14:paraId="4532ABD2" w14:textId="77777777" w:rsidR="00F058B9" w:rsidRDefault="00F058B9">
            <w:pPr>
              <w:pStyle w:val="affff2"/>
              <w:widowControl w:val="0"/>
              <w:rPr>
                <w:color w:val="000000"/>
                <w:sz w:val="18"/>
              </w:rPr>
            </w:pPr>
          </w:p>
        </w:tc>
      </w:tr>
      <w:tr w:rsidR="00F058B9" w14:paraId="6746ACD6" w14:textId="77777777">
        <w:tc>
          <w:tcPr>
            <w:tcW w:w="1195" w:type="dxa"/>
            <w:vAlign w:val="center"/>
          </w:tcPr>
          <w:p w14:paraId="612AE77A"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1A106</w:t>
            </w:r>
          </w:p>
        </w:tc>
        <w:tc>
          <w:tcPr>
            <w:tcW w:w="2390" w:type="dxa"/>
            <w:vAlign w:val="center"/>
          </w:tcPr>
          <w:p w14:paraId="45FF1B05" w14:textId="77777777" w:rsidR="00F058B9" w:rsidRDefault="00000000">
            <w:pPr>
              <w:widowControl/>
              <w:jc w:val="left"/>
              <w:textAlignment w:val="center"/>
              <w:rPr>
                <w:color w:val="000000"/>
                <w:sz w:val="18"/>
              </w:rPr>
            </w:pPr>
            <w:r>
              <w:rPr>
                <w:rFonts w:hAnsi="宋体" w:cs="宋体" w:hint="eastAsia"/>
                <w:color w:val="000000"/>
                <w:kern w:val="0"/>
                <w:sz w:val="18"/>
                <w:lang w:bidi="ar"/>
              </w:rPr>
              <w:t>选举程序存在问题</w:t>
            </w:r>
          </w:p>
        </w:tc>
        <w:tc>
          <w:tcPr>
            <w:tcW w:w="4937" w:type="dxa"/>
          </w:tcPr>
          <w:p w14:paraId="66BC77A4" w14:textId="77777777" w:rsidR="00F058B9" w:rsidRDefault="00F058B9">
            <w:pPr>
              <w:pStyle w:val="affff2"/>
              <w:widowControl w:val="0"/>
              <w:rPr>
                <w:color w:val="000000"/>
                <w:sz w:val="18"/>
              </w:rPr>
            </w:pPr>
          </w:p>
        </w:tc>
      </w:tr>
      <w:tr w:rsidR="00F058B9" w14:paraId="30B87DD3" w14:textId="77777777">
        <w:tc>
          <w:tcPr>
            <w:tcW w:w="1195" w:type="dxa"/>
            <w:vAlign w:val="center"/>
          </w:tcPr>
          <w:p w14:paraId="1D617AEA"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1A107</w:t>
            </w:r>
          </w:p>
        </w:tc>
        <w:tc>
          <w:tcPr>
            <w:tcW w:w="2390" w:type="dxa"/>
            <w:vAlign w:val="center"/>
          </w:tcPr>
          <w:p w14:paraId="3FB52F6F" w14:textId="77777777" w:rsidR="00F058B9" w:rsidRDefault="00000000">
            <w:pPr>
              <w:widowControl/>
              <w:jc w:val="left"/>
              <w:textAlignment w:val="center"/>
              <w:rPr>
                <w:color w:val="000000"/>
                <w:sz w:val="18"/>
              </w:rPr>
            </w:pPr>
            <w:r>
              <w:rPr>
                <w:rFonts w:hAnsi="宋体" w:cs="宋体" w:hint="eastAsia"/>
                <w:color w:val="000000"/>
                <w:kern w:val="0"/>
                <w:sz w:val="18"/>
                <w:lang w:bidi="ar"/>
              </w:rPr>
              <w:t>群众福利降低</w:t>
            </w:r>
          </w:p>
        </w:tc>
        <w:tc>
          <w:tcPr>
            <w:tcW w:w="4937" w:type="dxa"/>
          </w:tcPr>
          <w:p w14:paraId="24E999A8" w14:textId="77777777" w:rsidR="00F058B9" w:rsidRDefault="00F058B9">
            <w:pPr>
              <w:pStyle w:val="affff2"/>
              <w:widowControl w:val="0"/>
              <w:rPr>
                <w:color w:val="000000"/>
                <w:sz w:val="18"/>
              </w:rPr>
            </w:pPr>
          </w:p>
        </w:tc>
      </w:tr>
      <w:tr w:rsidR="00F058B9" w14:paraId="1F30EDCB" w14:textId="77777777">
        <w:tc>
          <w:tcPr>
            <w:tcW w:w="1195" w:type="dxa"/>
            <w:vAlign w:val="center"/>
          </w:tcPr>
          <w:p w14:paraId="30BFDF8B"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lastRenderedPageBreak/>
              <w:t>1A108</w:t>
            </w:r>
          </w:p>
        </w:tc>
        <w:tc>
          <w:tcPr>
            <w:tcW w:w="2390" w:type="dxa"/>
            <w:vAlign w:val="center"/>
          </w:tcPr>
          <w:p w14:paraId="4BEFB3CF" w14:textId="77777777" w:rsidR="00F058B9" w:rsidRDefault="00000000">
            <w:pPr>
              <w:widowControl/>
              <w:jc w:val="left"/>
              <w:textAlignment w:val="center"/>
              <w:rPr>
                <w:color w:val="000000"/>
                <w:sz w:val="18"/>
              </w:rPr>
            </w:pPr>
            <w:r>
              <w:rPr>
                <w:rFonts w:hAnsi="宋体" w:cs="宋体" w:hint="eastAsia"/>
                <w:color w:val="000000"/>
                <w:kern w:val="0"/>
                <w:sz w:val="18"/>
                <w:lang w:bidi="ar"/>
              </w:rPr>
              <w:t>权力寻租</w:t>
            </w:r>
          </w:p>
        </w:tc>
        <w:tc>
          <w:tcPr>
            <w:tcW w:w="4937" w:type="dxa"/>
          </w:tcPr>
          <w:p w14:paraId="45D1DDA5" w14:textId="77777777" w:rsidR="00F058B9" w:rsidRDefault="00F058B9">
            <w:pPr>
              <w:pStyle w:val="affff2"/>
              <w:widowControl w:val="0"/>
              <w:rPr>
                <w:color w:val="000000"/>
                <w:sz w:val="18"/>
              </w:rPr>
            </w:pPr>
          </w:p>
        </w:tc>
      </w:tr>
      <w:tr w:rsidR="00F058B9" w14:paraId="5DABFEBD" w14:textId="77777777">
        <w:tc>
          <w:tcPr>
            <w:tcW w:w="1195" w:type="dxa"/>
            <w:vAlign w:val="center"/>
          </w:tcPr>
          <w:p w14:paraId="331F38F9"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1A109</w:t>
            </w:r>
          </w:p>
        </w:tc>
        <w:tc>
          <w:tcPr>
            <w:tcW w:w="2390" w:type="dxa"/>
            <w:vAlign w:val="center"/>
          </w:tcPr>
          <w:p w14:paraId="4FD97316" w14:textId="77777777" w:rsidR="00F058B9" w:rsidRDefault="00000000">
            <w:pPr>
              <w:widowControl/>
              <w:jc w:val="left"/>
              <w:textAlignment w:val="center"/>
              <w:rPr>
                <w:color w:val="000000"/>
                <w:sz w:val="18"/>
              </w:rPr>
            </w:pPr>
            <w:r>
              <w:rPr>
                <w:rFonts w:hAnsi="宋体" w:cs="宋体" w:hint="eastAsia"/>
                <w:color w:val="000000"/>
                <w:kern w:val="0"/>
                <w:sz w:val="18"/>
                <w:lang w:bidi="ar"/>
              </w:rPr>
              <w:t>对政策内容不满</w:t>
            </w:r>
          </w:p>
        </w:tc>
        <w:tc>
          <w:tcPr>
            <w:tcW w:w="4937" w:type="dxa"/>
          </w:tcPr>
          <w:p w14:paraId="6420E988" w14:textId="77777777" w:rsidR="00F058B9" w:rsidRDefault="00F058B9">
            <w:pPr>
              <w:pStyle w:val="affff2"/>
              <w:widowControl w:val="0"/>
              <w:rPr>
                <w:color w:val="000000"/>
                <w:sz w:val="18"/>
              </w:rPr>
            </w:pPr>
          </w:p>
        </w:tc>
      </w:tr>
      <w:tr w:rsidR="00F058B9" w14:paraId="59F62250" w14:textId="77777777">
        <w:tc>
          <w:tcPr>
            <w:tcW w:w="1195" w:type="dxa"/>
            <w:vAlign w:val="center"/>
          </w:tcPr>
          <w:p w14:paraId="2A588DED"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1A110</w:t>
            </w:r>
          </w:p>
        </w:tc>
        <w:tc>
          <w:tcPr>
            <w:tcW w:w="2390" w:type="dxa"/>
            <w:vAlign w:val="center"/>
          </w:tcPr>
          <w:p w14:paraId="22497AD7" w14:textId="77777777" w:rsidR="00F058B9" w:rsidRDefault="00000000">
            <w:pPr>
              <w:widowControl/>
              <w:jc w:val="left"/>
              <w:textAlignment w:val="center"/>
              <w:rPr>
                <w:color w:val="000000"/>
                <w:sz w:val="18"/>
              </w:rPr>
            </w:pPr>
            <w:r>
              <w:rPr>
                <w:rFonts w:hAnsi="宋体" w:cs="宋体" w:hint="eastAsia"/>
                <w:color w:val="000000"/>
                <w:kern w:val="0"/>
                <w:sz w:val="18"/>
                <w:lang w:bidi="ar"/>
              </w:rPr>
              <w:t>针对政府的谣言</w:t>
            </w:r>
          </w:p>
        </w:tc>
        <w:tc>
          <w:tcPr>
            <w:tcW w:w="4937" w:type="dxa"/>
          </w:tcPr>
          <w:p w14:paraId="77FA575A" w14:textId="77777777" w:rsidR="00F058B9" w:rsidRDefault="00F058B9">
            <w:pPr>
              <w:pStyle w:val="affff2"/>
              <w:widowControl w:val="0"/>
              <w:rPr>
                <w:color w:val="000000"/>
                <w:sz w:val="18"/>
              </w:rPr>
            </w:pPr>
          </w:p>
        </w:tc>
      </w:tr>
      <w:tr w:rsidR="00F058B9" w14:paraId="3588EC2B" w14:textId="77777777">
        <w:tc>
          <w:tcPr>
            <w:tcW w:w="1195" w:type="dxa"/>
            <w:vAlign w:val="center"/>
          </w:tcPr>
          <w:p w14:paraId="528F3266"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1A111</w:t>
            </w:r>
          </w:p>
        </w:tc>
        <w:tc>
          <w:tcPr>
            <w:tcW w:w="2390" w:type="dxa"/>
            <w:vAlign w:val="center"/>
          </w:tcPr>
          <w:p w14:paraId="5A8D5D01" w14:textId="77777777" w:rsidR="00F058B9" w:rsidRDefault="00000000">
            <w:pPr>
              <w:widowControl/>
              <w:jc w:val="left"/>
              <w:textAlignment w:val="center"/>
              <w:rPr>
                <w:color w:val="000000"/>
                <w:sz w:val="18"/>
              </w:rPr>
            </w:pPr>
            <w:r>
              <w:rPr>
                <w:rFonts w:hAnsi="宋体" w:cs="宋体" w:hint="eastAsia"/>
                <w:color w:val="000000"/>
                <w:kern w:val="0"/>
                <w:sz w:val="18"/>
                <w:lang w:bidi="ar"/>
              </w:rPr>
              <w:t>渎职引发事故</w:t>
            </w:r>
          </w:p>
        </w:tc>
        <w:tc>
          <w:tcPr>
            <w:tcW w:w="4937" w:type="dxa"/>
          </w:tcPr>
          <w:p w14:paraId="7C35C30E" w14:textId="77777777" w:rsidR="00F058B9" w:rsidRDefault="00F058B9">
            <w:pPr>
              <w:pStyle w:val="affff2"/>
              <w:widowControl w:val="0"/>
              <w:rPr>
                <w:color w:val="000000"/>
                <w:sz w:val="18"/>
              </w:rPr>
            </w:pPr>
          </w:p>
        </w:tc>
      </w:tr>
      <w:tr w:rsidR="00F058B9" w14:paraId="1F7FFBE5" w14:textId="77777777">
        <w:tc>
          <w:tcPr>
            <w:tcW w:w="1195" w:type="dxa"/>
            <w:vAlign w:val="center"/>
          </w:tcPr>
          <w:p w14:paraId="60D8FFAA"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1A199</w:t>
            </w:r>
          </w:p>
        </w:tc>
        <w:tc>
          <w:tcPr>
            <w:tcW w:w="2390" w:type="dxa"/>
            <w:vAlign w:val="center"/>
          </w:tcPr>
          <w:p w14:paraId="7FD518FC" w14:textId="77777777" w:rsidR="00F058B9" w:rsidRDefault="00000000">
            <w:pPr>
              <w:widowControl/>
              <w:jc w:val="left"/>
              <w:textAlignment w:val="center"/>
              <w:rPr>
                <w:color w:val="000000"/>
                <w:sz w:val="18"/>
              </w:rPr>
            </w:pPr>
            <w:r>
              <w:rPr>
                <w:rFonts w:hAnsi="宋体" w:cs="宋体" w:hint="eastAsia"/>
                <w:color w:val="000000"/>
                <w:kern w:val="0"/>
                <w:sz w:val="18"/>
                <w:lang w:bidi="ar"/>
              </w:rPr>
              <w:t>其他政治类事件</w:t>
            </w:r>
          </w:p>
        </w:tc>
        <w:tc>
          <w:tcPr>
            <w:tcW w:w="4937" w:type="dxa"/>
          </w:tcPr>
          <w:p w14:paraId="2D2C81E5" w14:textId="77777777" w:rsidR="00F058B9" w:rsidRDefault="00F058B9">
            <w:pPr>
              <w:pStyle w:val="affff2"/>
              <w:widowControl w:val="0"/>
              <w:rPr>
                <w:color w:val="000000"/>
                <w:sz w:val="18"/>
              </w:rPr>
            </w:pPr>
          </w:p>
        </w:tc>
      </w:tr>
      <w:tr w:rsidR="00F058B9" w14:paraId="6E4DCB99" w14:textId="77777777">
        <w:tc>
          <w:tcPr>
            <w:tcW w:w="1195" w:type="dxa"/>
            <w:vAlign w:val="center"/>
          </w:tcPr>
          <w:p w14:paraId="0BEF4188" w14:textId="77777777" w:rsidR="00F058B9" w:rsidRDefault="00000000">
            <w:pPr>
              <w:widowControl/>
              <w:jc w:val="center"/>
              <w:textAlignment w:val="center"/>
              <w:rPr>
                <w:color w:val="000000"/>
                <w:kern w:val="0"/>
                <w:sz w:val="18"/>
              </w:rPr>
            </w:pPr>
            <w:r>
              <w:rPr>
                <w:rFonts w:hAnsi="宋体" w:cs="宋体" w:hint="eastAsia"/>
                <w:b/>
                <w:bCs/>
                <w:color w:val="000000"/>
                <w:kern w:val="0"/>
                <w:sz w:val="18"/>
                <w:lang w:bidi="ar"/>
              </w:rPr>
              <w:t>1A200</w:t>
            </w:r>
          </w:p>
        </w:tc>
        <w:tc>
          <w:tcPr>
            <w:tcW w:w="2390" w:type="dxa"/>
            <w:vAlign w:val="center"/>
          </w:tcPr>
          <w:p w14:paraId="74B1C0DD" w14:textId="77777777" w:rsidR="00F058B9" w:rsidRDefault="00000000">
            <w:pPr>
              <w:widowControl/>
              <w:jc w:val="left"/>
              <w:textAlignment w:val="center"/>
              <w:rPr>
                <w:color w:val="000000"/>
                <w:sz w:val="18"/>
              </w:rPr>
            </w:pPr>
            <w:r>
              <w:rPr>
                <w:rFonts w:hAnsi="宋体" w:cs="宋体" w:hint="eastAsia"/>
                <w:b/>
                <w:bCs/>
                <w:color w:val="000000"/>
                <w:kern w:val="0"/>
                <w:sz w:val="18"/>
                <w:lang w:bidi="ar"/>
              </w:rPr>
              <w:t>经济类事件</w:t>
            </w:r>
          </w:p>
        </w:tc>
        <w:tc>
          <w:tcPr>
            <w:tcW w:w="4937" w:type="dxa"/>
          </w:tcPr>
          <w:p w14:paraId="6240E2E8" w14:textId="77777777" w:rsidR="00F058B9" w:rsidRDefault="00F058B9">
            <w:pPr>
              <w:pStyle w:val="affff2"/>
              <w:widowControl w:val="0"/>
              <w:rPr>
                <w:color w:val="000000"/>
                <w:sz w:val="18"/>
              </w:rPr>
            </w:pPr>
          </w:p>
        </w:tc>
      </w:tr>
      <w:tr w:rsidR="00F058B9" w14:paraId="0623A8BB" w14:textId="77777777">
        <w:tc>
          <w:tcPr>
            <w:tcW w:w="1195" w:type="dxa"/>
            <w:vAlign w:val="center"/>
          </w:tcPr>
          <w:p w14:paraId="3988AD4F"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1A201</w:t>
            </w:r>
          </w:p>
        </w:tc>
        <w:tc>
          <w:tcPr>
            <w:tcW w:w="2390" w:type="dxa"/>
            <w:vAlign w:val="center"/>
          </w:tcPr>
          <w:p w14:paraId="4B6D8BF0" w14:textId="77777777" w:rsidR="00F058B9" w:rsidRDefault="00000000">
            <w:pPr>
              <w:widowControl/>
              <w:jc w:val="left"/>
              <w:textAlignment w:val="center"/>
              <w:rPr>
                <w:color w:val="000000"/>
                <w:sz w:val="18"/>
              </w:rPr>
            </w:pPr>
            <w:r>
              <w:rPr>
                <w:rFonts w:hAnsi="宋体" w:cs="宋体" w:hint="eastAsia"/>
                <w:color w:val="000000"/>
                <w:kern w:val="0"/>
                <w:sz w:val="18"/>
                <w:lang w:bidi="ar"/>
              </w:rPr>
              <w:t>银行挤兑</w:t>
            </w:r>
          </w:p>
        </w:tc>
        <w:tc>
          <w:tcPr>
            <w:tcW w:w="4937" w:type="dxa"/>
          </w:tcPr>
          <w:p w14:paraId="449E40AB" w14:textId="77777777" w:rsidR="00F058B9" w:rsidRDefault="00F058B9">
            <w:pPr>
              <w:pStyle w:val="affff2"/>
              <w:widowControl w:val="0"/>
              <w:rPr>
                <w:color w:val="000000"/>
                <w:sz w:val="18"/>
              </w:rPr>
            </w:pPr>
          </w:p>
        </w:tc>
      </w:tr>
      <w:tr w:rsidR="00F058B9" w14:paraId="588F9BAA" w14:textId="77777777">
        <w:tc>
          <w:tcPr>
            <w:tcW w:w="1195" w:type="dxa"/>
            <w:vAlign w:val="center"/>
          </w:tcPr>
          <w:p w14:paraId="210CC1C9"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1A202</w:t>
            </w:r>
          </w:p>
        </w:tc>
        <w:tc>
          <w:tcPr>
            <w:tcW w:w="2390" w:type="dxa"/>
            <w:vAlign w:val="center"/>
          </w:tcPr>
          <w:p w14:paraId="01730A2D" w14:textId="77777777" w:rsidR="00F058B9" w:rsidRDefault="00000000">
            <w:pPr>
              <w:widowControl/>
              <w:jc w:val="left"/>
              <w:textAlignment w:val="center"/>
              <w:rPr>
                <w:color w:val="000000"/>
                <w:sz w:val="18"/>
              </w:rPr>
            </w:pPr>
            <w:r>
              <w:rPr>
                <w:rFonts w:hAnsi="宋体" w:cs="宋体" w:hint="eastAsia"/>
                <w:color w:val="000000"/>
                <w:kern w:val="0"/>
                <w:sz w:val="18"/>
                <w:lang w:bidi="ar"/>
              </w:rPr>
              <w:t>银行破产</w:t>
            </w:r>
          </w:p>
        </w:tc>
        <w:tc>
          <w:tcPr>
            <w:tcW w:w="4937" w:type="dxa"/>
          </w:tcPr>
          <w:p w14:paraId="3559FEC5" w14:textId="77777777" w:rsidR="00F058B9" w:rsidRDefault="00F058B9">
            <w:pPr>
              <w:pStyle w:val="affff2"/>
              <w:widowControl w:val="0"/>
              <w:rPr>
                <w:color w:val="000000"/>
                <w:sz w:val="18"/>
              </w:rPr>
            </w:pPr>
          </w:p>
        </w:tc>
      </w:tr>
      <w:tr w:rsidR="00F058B9" w14:paraId="7F98B4CF" w14:textId="77777777">
        <w:tc>
          <w:tcPr>
            <w:tcW w:w="1195" w:type="dxa"/>
            <w:vAlign w:val="center"/>
          </w:tcPr>
          <w:p w14:paraId="1853B4C5"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1A203</w:t>
            </w:r>
          </w:p>
        </w:tc>
        <w:tc>
          <w:tcPr>
            <w:tcW w:w="2390" w:type="dxa"/>
            <w:vAlign w:val="center"/>
          </w:tcPr>
          <w:p w14:paraId="5E4AA9DA" w14:textId="77777777" w:rsidR="00F058B9" w:rsidRDefault="00000000">
            <w:pPr>
              <w:widowControl/>
              <w:jc w:val="left"/>
              <w:textAlignment w:val="center"/>
              <w:rPr>
                <w:color w:val="000000"/>
                <w:sz w:val="18"/>
              </w:rPr>
            </w:pPr>
            <w:r>
              <w:rPr>
                <w:rFonts w:hAnsi="宋体" w:cs="宋体" w:hint="eastAsia"/>
                <w:color w:val="000000"/>
                <w:kern w:val="0"/>
                <w:sz w:val="18"/>
                <w:lang w:bidi="ar"/>
              </w:rPr>
              <w:t>房价波动</w:t>
            </w:r>
          </w:p>
        </w:tc>
        <w:tc>
          <w:tcPr>
            <w:tcW w:w="4937" w:type="dxa"/>
          </w:tcPr>
          <w:p w14:paraId="71630A8D" w14:textId="77777777" w:rsidR="00F058B9" w:rsidRDefault="00F058B9">
            <w:pPr>
              <w:pStyle w:val="affff2"/>
              <w:widowControl w:val="0"/>
              <w:rPr>
                <w:color w:val="000000"/>
                <w:sz w:val="18"/>
              </w:rPr>
            </w:pPr>
          </w:p>
        </w:tc>
      </w:tr>
      <w:tr w:rsidR="00F058B9" w14:paraId="008F12A0" w14:textId="77777777">
        <w:tc>
          <w:tcPr>
            <w:tcW w:w="1195" w:type="dxa"/>
            <w:vAlign w:val="center"/>
          </w:tcPr>
          <w:p w14:paraId="205D777E"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1A204</w:t>
            </w:r>
          </w:p>
        </w:tc>
        <w:tc>
          <w:tcPr>
            <w:tcW w:w="2390" w:type="dxa"/>
            <w:vAlign w:val="center"/>
          </w:tcPr>
          <w:p w14:paraId="3CBDCDDA" w14:textId="77777777" w:rsidR="00F058B9" w:rsidRDefault="00000000">
            <w:pPr>
              <w:widowControl/>
              <w:jc w:val="left"/>
              <w:textAlignment w:val="center"/>
              <w:rPr>
                <w:color w:val="000000"/>
                <w:sz w:val="18"/>
              </w:rPr>
            </w:pPr>
            <w:r>
              <w:rPr>
                <w:rFonts w:hAnsi="宋体" w:cs="宋体" w:hint="eastAsia"/>
                <w:color w:val="000000"/>
                <w:kern w:val="0"/>
                <w:sz w:val="18"/>
                <w:lang w:bidi="ar"/>
              </w:rPr>
              <w:t>地产</w:t>
            </w:r>
            <w:proofErr w:type="gramStart"/>
            <w:r>
              <w:rPr>
                <w:rFonts w:hAnsi="宋体" w:cs="宋体" w:hint="eastAsia"/>
                <w:color w:val="000000"/>
                <w:kern w:val="0"/>
                <w:sz w:val="18"/>
                <w:lang w:bidi="ar"/>
              </w:rPr>
              <w:t>商资金</w:t>
            </w:r>
            <w:proofErr w:type="gramEnd"/>
            <w:r>
              <w:rPr>
                <w:rFonts w:hAnsi="宋体" w:cs="宋体" w:hint="eastAsia"/>
                <w:color w:val="000000"/>
                <w:kern w:val="0"/>
                <w:sz w:val="18"/>
                <w:lang w:bidi="ar"/>
              </w:rPr>
              <w:t>断链</w:t>
            </w:r>
          </w:p>
        </w:tc>
        <w:tc>
          <w:tcPr>
            <w:tcW w:w="4937" w:type="dxa"/>
          </w:tcPr>
          <w:p w14:paraId="588EFD0F" w14:textId="77777777" w:rsidR="00F058B9" w:rsidRDefault="00F058B9">
            <w:pPr>
              <w:pStyle w:val="affff2"/>
              <w:widowControl w:val="0"/>
              <w:rPr>
                <w:color w:val="000000"/>
                <w:sz w:val="18"/>
              </w:rPr>
            </w:pPr>
          </w:p>
        </w:tc>
      </w:tr>
      <w:tr w:rsidR="00F058B9" w14:paraId="23F195AA" w14:textId="77777777">
        <w:tc>
          <w:tcPr>
            <w:tcW w:w="1195" w:type="dxa"/>
            <w:vAlign w:val="center"/>
          </w:tcPr>
          <w:p w14:paraId="0BCA465D"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1A205</w:t>
            </w:r>
          </w:p>
        </w:tc>
        <w:tc>
          <w:tcPr>
            <w:tcW w:w="2390" w:type="dxa"/>
            <w:vAlign w:val="center"/>
          </w:tcPr>
          <w:p w14:paraId="69FA2724" w14:textId="77777777" w:rsidR="00F058B9" w:rsidRDefault="00000000">
            <w:pPr>
              <w:widowControl/>
              <w:jc w:val="left"/>
              <w:textAlignment w:val="center"/>
              <w:rPr>
                <w:color w:val="000000"/>
                <w:sz w:val="18"/>
              </w:rPr>
            </w:pPr>
            <w:r>
              <w:rPr>
                <w:rFonts w:hAnsi="宋体" w:cs="宋体" w:hint="eastAsia"/>
                <w:color w:val="000000"/>
                <w:kern w:val="0"/>
                <w:sz w:val="18"/>
                <w:lang w:bidi="ar"/>
              </w:rPr>
              <w:t>规模传销事件</w:t>
            </w:r>
          </w:p>
        </w:tc>
        <w:tc>
          <w:tcPr>
            <w:tcW w:w="4937" w:type="dxa"/>
          </w:tcPr>
          <w:p w14:paraId="3CBC6EC0" w14:textId="77777777" w:rsidR="00F058B9" w:rsidRDefault="00F058B9">
            <w:pPr>
              <w:pStyle w:val="affff2"/>
              <w:widowControl w:val="0"/>
              <w:rPr>
                <w:color w:val="000000"/>
                <w:sz w:val="18"/>
              </w:rPr>
            </w:pPr>
          </w:p>
        </w:tc>
      </w:tr>
      <w:tr w:rsidR="00F058B9" w14:paraId="58C00758" w14:textId="77777777">
        <w:tc>
          <w:tcPr>
            <w:tcW w:w="1195" w:type="dxa"/>
            <w:vAlign w:val="center"/>
          </w:tcPr>
          <w:p w14:paraId="06077367"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1A206</w:t>
            </w:r>
          </w:p>
        </w:tc>
        <w:tc>
          <w:tcPr>
            <w:tcW w:w="2390" w:type="dxa"/>
            <w:vAlign w:val="center"/>
          </w:tcPr>
          <w:p w14:paraId="66E2E552" w14:textId="77777777" w:rsidR="00F058B9" w:rsidRDefault="00000000">
            <w:pPr>
              <w:widowControl/>
              <w:jc w:val="left"/>
              <w:textAlignment w:val="center"/>
              <w:rPr>
                <w:color w:val="000000"/>
                <w:sz w:val="18"/>
              </w:rPr>
            </w:pPr>
            <w:r>
              <w:rPr>
                <w:rFonts w:hAnsi="宋体" w:cs="宋体" w:hint="eastAsia"/>
                <w:color w:val="000000"/>
                <w:kern w:val="0"/>
                <w:sz w:val="18"/>
                <w:lang w:bidi="ar"/>
              </w:rPr>
              <w:t>非法吸收存款</w:t>
            </w:r>
          </w:p>
        </w:tc>
        <w:tc>
          <w:tcPr>
            <w:tcW w:w="4937" w:type="dxa"/>
          </w:tcPr>
          <w:p w14:paraId="29846FC1" w14:textId="77777777" w:rsidR="00F058B9" w:rsidRDefault="00F058B9">
            <w:pPr>
              <w:pStyle w:val="affff2"/>
              <w:widowControl w:val="0"/>
              <w:rPr>
                <w:color w:val="000000"/>
                <w:sz w:val="18"/>
              </w:rPr>
            </w:pPr>
          </w:p>
        </w:tc>
      </w:tr>
      <w:tr w:rsidR="00F058B9" w14:paraId="420D2643" w14:textId="77777777">
        <w:tc>
          <w:tcPr>
            <w:tcW w:w="1195" w:type="dxa"/>
            <w:vAlign w:val="center"/>
          </w:tcPr>
          <w:p w14:paraId="59E698B4"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1A207</w:t>
            </w:r>
          </w:p>
        </w:tc>
        <w:tc>
          <w:tcPr>
            <w:tcW w:w="2390" w:type="dxa"/>
            <w:vAlign w:val="center"/>
          </w:tcPr>
          <w:p w14:paraId="7E7D1425" w14:textId="77777777" w:rsidR="00F058B9" w:rsidRDefault="00000000">
            <w:pPr>
              <w:widowControl/>
              <w:jc w:val="left"/>
              <w:textAlignment w:val="center"/>
              <w:rPr>
                <w:color w:val="000000"/>
                <w:sz w:val="18"/>
              </w:rPr>
            </w:pPr>
            <w:r>
              <w:rPr>
                <w:rFonts w:hAnsi="宋体" w:cs="宋体" w:hint="eastAsia"/>
                <w:color w:val="000000"/>
                <w:kern w:val="0"/>
                <w:sz w:val="18"/>
                <w:lang w:bidi="ar"/>
              </w:rPr>
              <w:t>集资诈骗</w:t>
            </w:r>
          </w:p>
        </w:tc>
        <w:tc>
          <w:tcPr>
            <w:tcW w:w="4937" w:type="dxa"/>
          </w:tcPr>
          <w:p w14:paraId="1F7AB8B8" w14:textId="77777777" w:rsidR="00F058B9" w:rsidRDefault="00F058B9">
            <w:pPr>
              <w:pStyle w:val="affff2"/>
              <w:widowControl w:val="0"/>
              <w:rPr>
                <w:color w:val="000000"/>
                <w:sz w:val="18"/>
              </w:rPr>
            </w:pPr>
          </w:p>
        </w:tc>
      </w:tr>
      <w:tr w:rsidR="00F058B9" w14:paraId="36163AC2" w14:textId="77777777">
        <w:tc>
          <w:tcPr>
            <w:tcW w:w="1195" w:type="dxa"/>
            <w:vAlign w:val="center"/>
          </w:tcPr>
          <w:p w14:paraId="0D81B3C1"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1A208</w:t>
            </w:r>
          </w:p>
        </w:tc>
        <w:tc>
          <w:tcPr>
            <w:tcW w:w="2390" w:type="dxa"/>
            <w:vAlign w:val="center"/>
          </w:tcPr>
          <w:p w14:paraId="43D9BDAB" w14:textId="77777777" w:rsidR="00F058B9" w:rsidRDefault="00000000">
            <w:pPr>
              <w:widowControl/>
              <w:jc w:val="left"/>
              <w:textAlignment w:val="center"/>
              <w:rPr>
                <w:color w:val="000000"/>
                <w:sz w:val="18"/>
              </w:rPr>
            </w:pPr>
            <w:r>
              <w:rPr>
                <w:rFonts w:hAnsi="宋体" w:cs="宋体" w:hint="eastAsia"/>
                <w:color w:val="000000"/>
                <w:kern w:val="0"/>
                <w:sz w:val="18"/>
                <w:lang w:bidi="ar"/>
              </w:rPr>
              <w:t>金融诈骗</w:t>
            </w:r>
          </w:p>
        </w:tc>
        <w:tc>
          <w:tcPr>
            <w:tcW w:w="4937" w:type="dxa"/>
          </w:tcPr>
          <w:p w14:paraId="134E18B3" w14:textId="77777777" w:rsidR="00F058B9" w:rsidRDefault="00F058B9">
            <w:pPr>
              <w:pStyle w:val="affff2"/>
              <w:widowControl w:val="0"/>
              <w:rPr>
                <w:color w:val="000000"/>
                <w:sz w:val="18"/>
              </w:rPr>
            </w:pPr>
          </w:p>
        </w:tc>
      </w:tr>
      <w:tr w:rsidR="00F058B9" w14:paraId="18D92C91" w14:textId="77777777">
        <w:tc>
          <w:tcPr>
            <w:tcW w:w="1195" w:type="dxa"/>
            <w:vAlign w:val="center"/>
          </w:tcPr>
          <w:p w14:paraId="0DD8F301"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1A209</w:t>
            </w:r>
          </w:p>
        </w:tc>
        <w:tc>
          <w:tcPr>
            <w:tcW w:w="2390" w:type="dxa"/>
            <w:vAlign w:val="center"/>
          </w:tcPr>
          <w:p w14:paraId="56EF2EA0" w14:textId="77777777" w:rsidR="00F058B9" w:rsidRDefault="00000000">
            <w:pPr>
              <w:widowControl/>
              <w:jc w:val="left"/>
              <w:textAlignment w:val="center"/>
              <w:rPr>
                <w:color w:val="000000"/>
                <w:sz w:val="18"/>
              </w:rPr>
            </w:pPr>
            <w:r>
              <w:rPr>
                <w:rFonts w:hAnsi="宋体" w:cs="宋体" w:hint="eastAsia"/>
                <w:color w:val="000000"/>
                <w:kern w:val="0"/>
                <w:sz w:val="18"/>
                <w:lang w:bidi="ar"/>
              </w:rPr>
              <w:t>金融产品兑付事件</w:t>
            </w:r>
          </w:p>
        </w:tc>
        <w:tc>
          <w:tcPr>
            <w:tcW w:w="4937" w:type="dxa"/>
          </w:tcPr>
          <w:p w14:paraId="30DC91FC" w14:textId="77777777" w:rsidR="00F058B9" w:rsidRDefault="00F058B9">
            <w:pPr>
              <w:pStyle w:val="affff2"/>
              <w:widowControl w:val="0"/>
              <w:rPr>
                <w:color w:val="000000"/>
                <w:sz w:val="18"/>
              </w:rPr>
            </w:pPr>
          </w:p>
        </w:tc>
      </w:tr>
      <w:tr w:rsidR="00F058B9" w14:paraId="4E7909A9" w14:textId="77777777">
        <w:tc>
          <w:tcPr>
            <w:tcW w:w="1195" w:type="dxa"/>
            <w:vAlign w:val="center"/>
          </w:tcPr>
          <w:p w14:paraId="5E8F7D1B"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1A210</w:t>
            </w:r>
          </w:p>
        </w:tc>
        <w:tc>
          <w:tcPr>
            <w:tcW w:w="2390" w:type="dxa"/>
            <w:vAlign w:val="center"/>
          </w:tcPr>
          <w:p w14:paraId="41BF6B1F" w14:textId="77777777" w:rsidR="00F058B9" w:rsidRDefault="00000000">
            <w:pPr>
              <w:widowControl/>
              <w:jc w:val="left"/>
              <w:textAlignment w:val="center"/>
              <w:rPr>
                <w:color w:val="000000"/>
                <w:sz w:val="18"/>
              </w:rPr>
            </w:pPr>
            <w:r>
              <w:rPr>
                <w:rFonts w:hAnsi="宋体" w:cs="宋体" w:hint="eastAsia"/>
                <w:color w:val="000000"/>
                <w:kern w:val="0"/>
                <w:sz w:val="18"/>
                <w:lang w:bidi="ar"/>
              </w:rPr>
              <w:t>商票兑付事件</w:t>
            </w:r>
          </w:p>
        </w:tc>
        <w:tc>
          <w:tcPr>
            <w:tcW w:w="4937" w:type="dxa"/>
          </w:tcPr>
          <w:p w14:paraId="677D56D5" w14:textId="77777777" w:rsidR="00F058B9" w:rsidRDefault="00F058B9">
            <w:pPr>
              <w:pStyle w:val="affff2"/>
              <w:widowControl w:val="0"/>
              <w:rPr>
                <w:color w:val="000000"/>
                <w:sz w:val="18"/>
              </w:rPr>
            </w:pPr>
          </w:p>
        </w:tc>
      </w:tr>
      <w:tr w:rsidR="00F058B9" w14:paraId="5E73D126" w14:textId="77777777">
        <w:tc>
          <w:tcPr>
            <w:tcW w:w="1195" w:type="dxa"/>
            <w:vAlign w:val="center"/>
          </w:tcPr>
          <w:p w14:paraId="147481E6"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1A211</w:t>
            </w:r>
          </w:p>
        </w:tc>
        <w:tc>
          <w:tcPr>
            <w:tcW w:w="2390" w:type="dxa"/>
            <w:vAlign w:val="center"/>
          </w:tcPr>
          <w:p w14:paraId="54A7FE70" w14:textId="77777777" w:rsidR="00F058B9" w:rsidRDefault="00000000">
            <w:pPr>
              <w:widowControl/>
              <w:jc w:val="left"/>
              <w:textAlignment w:val="center"/>
              <w:rPr>
                <w:color w:val="000000"/>
                <w:sz w:val="18"/>
              </w:rPr>
            </w:pPr>
            <w:r>
              <w:rPr>
                <w:rFonts w:hAnsi="宋体" w:cs="宋体" w:hint="eastAsia"/>
                <w:color w:val="000000"/>
                <w:kern w:val="0"/>
                <w:sz w:val="18"/>
                <w:lang w:bidi="ar"/>
              </w:rPr>
              <w:t>民间借贷兑付事件</w:t>
            </w:r>
          </w:p>
        </w:tc>
        <w:tc>
          <w:tcPr>
            <w:tcW w:w="4937" w:type="dxa"/>
          </w:tcPr>
          <w:p w14:paraId="4BD8FD22" w14:textId="77777777" w:rsidR="00F058B9" w:rsidRDefault="00F058B9">
            <w:pPr>
              <w:pStyle w:val="affff2"/>
              <w:widowControl w:val="0"/>
              <w:rPr>
                <w:color w:val="000000"/>
                <w:sz w:val="18"/>
              </w:rPr>
            </w:pPr>
          </w:p>
        </w:tc>
      </w:tr>
      <w:tr w:rsidR="00F058B9" w14:paraId="788A3D41" w14:textId="77777777">
        <w:tc>
          <w:tcPr>
            <w:tcW w:w="1195" w:type="dxa"/>
            <w:vAlign w:val="center"/>
          </w:tcPr>
          <w:p w14:paraId="1C2B89CE"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1A212</w:t>
            </w:r>
          </w:p>
        </w:tc>
        <w:tc>
          <w:tcPr>
            <w:tcW w:w="2390" w:type="dxa"/>
            <w:vAlign w:val="center"/>
          </w:tcPr>
          <w:p w14:paraId="4D5265FF" w14:textId="77777777" w:rsidR="00F058B9" w:rsidRDefault="00000000">
            <w:pPr>
              <w:widowControl/>
              <w:jc w:val="left"/>
              <w:textAlignment w:val="center"/>
              <w:rPr>
                <w:color w:val="000000"/>
                <w:sz w:val="18"/>
              </w:rPr>
            </w:pPr>
            <w:r>
              <w:rPr>
                <w:rFonts w:hAnsi="宋体" w:cs="宋体" w:hint="eastAsia"/>
                <w:color w:val="000000"/>
                <w:kern w:val="0"/>
                <w:sz w:val="18"/>
                <w:lang w:bidi="ar"/>
              </w:rPr>
              <w:t>保险拒绝理赔事件</w:t>
            </w:r>
          </w:p>
        </w:tc>
        <w:tc>
          <w:tcPr>
            <w:tcW w:w="4937" w:type="dxa"/>
          </w:tcPr>
          <w:p w14:paraId="6D1FD062" w14:textId="77777777" w:rsidR="00F058B9" w:rsidRDefault="00F058B9">
            <w:pPr>
              <w:pStyle w:val="affff2"/>
              <w:widowControl w:val="0"/>
              <w:rPr>
                <w:color w:val="000000"/>
                <w:sz w:val="18"/>
              </w:rPr>
            </w:pPr>
          </w:p>
        </w:tc>
      </w:tr>
      <w:tr w:rsidR="00F058B9" w14:paraId="69D4676C" w14:textId="77777777">
        <w:tc>
          <w:tcPr>
            <w:tcW w:w="1195" w:type="dxa"/>
            <w:vAlign w:val="center"/>
          </w:tcPr>
          <w:p w14:paraId="6A5CD7FA"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1A213</w:t>
            </w:r>
          </w:p>
        </w:tc>
        <w:tc>
          <w:tcPr>
            <w:tcW w:w="2390" w:type="dxa"/>
            <w:vAlign w:val="center"/>
          </w:tcPr>
          <w:p w14:paraId="06D68B48" w14:textId="77777777" w:rsidR="00F058B9" w:rsidRDefault="00000000">
            <w:pPr>
              <w:widowControl/>
              <w:jc w:val="left"/>
              <w:textAlignment w:val="center"/>
              <w:rPr>
                <w:color w:val="000000"/>
                <w:sz w:val="18"/>
              </w:rPr>
            </w:pPr>
            <w:r>
              <w:rPr>
                <w:rFonts w:hAnsi="宋体" w:cs="宋体" w:hint="eastAsia"/>
                <w:color w:val="000000"/>
                <w:kern w:val="0"/>
                <w:sz w:val="18"/>
                <w:lang w:bidi="ar"/>
              </w:rPr>
              <w:t>地方政府债务矛盾</w:t>
            </w:r>
          </w:p>
        </w:tc>
        <w:tc>
          <w:tcPr>
            <w:tcW w:w="4937" w:type="dxa"/>
          </w:tcPr>
          <w:p w14:paraId="6FAA0D7D" w14:textId="77777777" w:rsidR="00F058B9" w:rsidRDefault="00F058B9">
            <w:pPr>
              <w:pStyle w:val="affff2"/>
              <w:widowControl w:val="0"/>
              <w:rPr>
                <w:color w:val="000000"/>
                <w:sz w:val="18"/>
              </w:rPr>
            </w:pPr>
          </w:p>
        </w:tc>
      </w:tr>
      <w:tr w:rsidR="00F058B9" w14:paraId="108AED23" w14:textId="77777777">
        <w:tc>
          <w:tcPr>
            <w:tcW w:w="1195" w:type="dxa"/>
            <w:vAlign w:val="center"/>
          </w:tcPr>
          <w:p w14:paraId="1490938C"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1A214</w:t>
            </w:r>
          </w:p>
        </w:tc>
        <w:tc>
          <w:tcPr>
            <w:tcW w:w="2390" w:type="dxa"/>
            <w:vAlign w:val="center"/>
          </w:tcPr>
          <w:p w14:paraId="09791843" w14:textId="77777777" w:rsidR="00F058B9" w:rsidRDefault="00000000">
            <w:pPr>
              <w:widowControl/>
              <w:jc w:val="left"/>
              <w:textAlignment w:val="center"/>
              <w:rPr>
                <w:color w:val="000000"/>
                <w:sz w:val="18"/>
              </w:rPr>
            </w:pPr>
            <w:r>
              <w:rPr>
                <w:rFonts w:hAnsi="宋体" w:cs="宋体" w:hint="eastAsia"/>
                <w:color w:val="000000"/>
                <w:kern w:val="0"/>
                <w:sz w:val="18"/>
                <w:lang w:bidi="ar"/>
              </w:rPr>
              <w:t>规模企业停产倒闭</w:t>
            </w:r>
          </w:p>
        </w:tc>
        <w:tc>
          <w:tcPr>
            <w:tcW w:w="4937" w:type="dxa"/>
          </w:tcPr>
          <w:p w14:paraId="05A470E0" w14:textId="77777777" w:rsidR="00F058B9" w:rsidRDefault="00F058B9">
            <w:pPr>
              <w:pStyle w:val="affff2"/>
              <w:widowControl w:val="0"/>
              <w:rPr>
                <w:color w:val="000000"/>
                <w:sz w:val="18"/>
              </w:rPr>
            </w:pPr>
          </w:p>
        </w:tc>
      </w:tr>
      <w:tr w:rsidR="00F058B9" w14:paraId="57D343BE" w14:textId="77777777">
        <w:tc>
          <w:tcPr>
            <w:tcW w:w="1195" w:type="dxa"/>
            <w:vAlign w:val="center"/>
          </w:tcPr>
          <w:p w14:paraId="3CB80E30"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1A215</w:t>
            </w:r>
          </w:p>
        </w:tc>
        <w:tc>
          <w:tcPr>
            <w:tcW w:w="2390" w:type="dxa"/>
            <w:vAlign w:val="center"/>
          </w:tcPr>
          <w:p w14:paraId="7C05234C" w14:textId="77777777" w:rsidR="00F058B9" w:rsidRDefault="00000000">
            <w:pPr>
              <w:widowControl/>
              <w:jc w:val="left"/>
              <w:textAlignment w:val="center"/>
              <w:rPr>
                <w:color w:val="000000"/>
                <w:sz w:val="18"/>
              </w:rPr>
            </w:pPr>
            <w:r>
              <w:rPr>
                <w:rFonts w:hAnsi="宋体" w:cs="宋体" w:hint="eastAsia"/>
                <w:color w:val="000000"/>
                <w:kern w:val="0"/>
                <w:sz w:val="18"/>
                <w:lang w:bidi="ar"/>
              </w:rPr>
              <w:t>共享经济无序扩张</w:t>
            </w:r>
          </w:p>
        </w:tc>
        <w:tc>
          <w:tcPr>
            <w:tcW w:w="4937" w:type="dxa"/>
          </w:tcPr>
          <w:p w14:paraId="6C280EF8" w14:textId="77777777" w:rsidR="00F058B9" w:rsidRDefault="00F058B9">
            <w:pPr>
              <w:pStyle w:val="affff2"/>
              <w:widowControl w:val="0"/>
              <w:rPr>
                <w:color w:val="000000"/>
                <w:sz w:val="18"/>
              </w:rPr>
            </w:pPr>
          </w:p>
        </w:tc>
      </w:tr>
      <w:tr w:rsidR="00F058B9" w14:paraId="565D63EC" w14:textId="77777777">
        <w:tc>
          <w:tcPr>
            <w:tcW w:w="1195" w:type="dxa"/>
            <w:vAlign w:val="center"/>
          </w:tcPr>
          <w:p w14:paraId="5EDAAF68"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1A216</w:t>
            </w:r>
          </w:p>
        </w:tc>
        <w:tc>
          <w:tcPr>
            <w:tcW w:w="2390" w:type="dxa"/>
            <w:vAlign w:val="center"/>
          </w:tcPr>
          <w:p w14:paraId="06880B64" w14:textId="77777777" w:rsidR="00F058B9" w:rsidRDefault="00000000">
            <w:pPr>
              <w:widowControl/>
              <w:jc w:val="left"/>
              <w:textAlignment w:val="center"/>
              <w:rPr>
                <w:color w:val="000000"/>
                <w:sz w:val="18"/>
              </w:rPr>
            </w:pPr>
            <w:r>
              <w:rPr>
                <w:rFonts w:hAnsi="宋体" w:cs="宋体" w:hint="eastAsia"/>
                <w:color w:val="000000"/>
                <w:kern w:val="0"/>
                <w:sz w:val="18"/>
                <w:lang w:bidi="ar"/>
              </w:rPr>
              <w:t>商业地产租赁矛盾</w:t>
            </w:r>
          </w:p>
        </w:tc>
        <w:tc>
          <w:tcPr>
            <w:tcW w:w="4937" w:type="dxa"/>
          </w:tcPr>
          <w:p w14:paraId="2C29B04E" w14:textId="77777777" w:rsidR="00F058B9" w:rsidRDefault="00F058B9">
            <w:pPr>
              <w:pStyle w:val="affff2"/>
              <w:widowControl w:val="0"/>
              <w:rPr>
                <w:color w:val="000000"/>
                <w:sz w:val="18"/>
              </w:rPr>
            </w:pPr>
          </w:p>
        </w:tc>
      </w:tr>
      <w:tr w:rsidR="00F058B9" w14:paraId="22534BD9" w14:textId="77777777">
        <w:tc>
          <w:tcPr>
            <w:tcW w:w="1195" w:type="dxa"/>
            <w:vAlign w:val="center"/>
          </w:tcPr>
          <w:p w14:paraId="57CF286E"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1A217</w:t>
            </w:r>
          </w:p>
        </w:tc>
        <w:tc>
          <w:tcPr>
            <w:tcW w:w="2390" w:type="dxa"/>
            <w:vAlign w:val="center"/>
          </w:tcPr>
          <w:p w14:paraId="414ED9AE" w14:textId="77777777" w:rsidR="00F058B9" w:rsidRDefault="00000000">
            <w:pPr>
              <w:widowControl/>
              <w:jc w:val="left"/>
              <w:textAlignment w:val="center"/>
              <w:rPr>
                <w:color w:val="000000"/>
                <w:sz w:val="18"/>
              </w:rPr>
            </w:pPr>
            <w:r>
              <w:rPr>
                <w:rFonts w:hAnsi="宋体" w:cs="宋体" w:hint="eastAsia"/>
                <w:color w:val="000000"/>
                <w:kern w:val="0"/>
                <w:sz w:val="18"/>
                <w:lang w:bidi="ar"/>
              </w:rPr>
              <w:t>教</w:t>
            </w:r>
            <w:proofErr w:type="gramStart"/>
            <w:r>
              <w:rPr>
                <w:rFonts w:hAnsi="宋体" w:cs="宋体" w:hint="eastAsia"/>
                <w:color w:val="000000"/>
                <w:kern w:val="0"/>
                <w:sz w:val="18"/>
                <w:lang w:bidi="ar"/>
              </w:rPr>
              <w:t>培机构</w:t>
            </w:r>
            <w:proofErr w:type="gramEnd"/>
            <w:r>
              <w:rPr>
                <w:rFonts w:hAnsi="宋体" w:cs="宋体" w:hint="eastAsia"/>
                <w:color w:val="000000"/>
                <w:kern w:val="0"/>
                <w:sz w:val="18"/>
                <w:lang w:bidi="ar"/>
              </w:rPr>
              <w:t>跑路事件</w:t>
            </w:r>
          </w:p>
        </w:tc>
        <w:tc>
          <w:tcPr>
            <w:tcW w:w="4937" w:type="dxa"/>
          </w:tcPr>
          <w:p w14:paraId="0901BA43" w14:textId="77777777" w:rsidR="00F058B9" w:rsidRDefault="00F058B9">
            <w:pPr>
              <w:pStyle w:val="affff2"/>
              <w:widowControl w:val="0"/>
              <w:rPr>
                <w:color w:val="000000"/>
                <w:sz w:val="18"/>
              </w:rPr>
            </w:pPr>
          </w:p>
        </w:tc>
      </w:tr>
      <w:tr w:rsidR="00F058B9" w14:paraId="46C8F8C5" w14:textId="77777777">
        <w:tc>
          <w:tcPr>
            <w:tcW w:w="1195" w:type="dxa"/>
            <w:vAlign w:val="center"/>
          </w:tcPr>
          <w:p w14:paraId="70917D73"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1A218</w:t>
            </w:r>
          </w:p>
        </w:tc>
        <w:tc>
          <w:tcPr>
            <w:tcW w:w="2390" w:type="dxa"/>
            <w:vAlign w:val="center"/>
          </w:tcPr>
          <w:p w14:paraId="188698C5" w14:textId="77777777" w:rsidR="00F058B9" w:rsidRDefault="00000000">
            <w:pPr>
              <w:widowControl/>
              <w:jc w:val="left"/>
              <w:textAlignment w:val="center"/>
              <w:rPr>
                <w:color w:val="000000"/>
                <w:sz w:val="18"/>
              </w:rPr>
            </w:pPr>
            <w:r>
              <w:rPr>
                <w:rFonts w:hAnsi="宋体" w:cs="宋体" w:hint="eastAsia"/>
                <w:color w:val="000000"/>
                <w:kern w:val="0"/>
                <w:sz w:val="18"/>
                <w:lang w:bidi="ar"/>
              </w:rPr>
              <w:t>美容美发机构跑路事件</w:t>
            </w:r>
          </w:p>
        </w:tc>
        <w:tc>
          <w:tcPr>
            <w:tcW w:w="4937" w:type="dxa"/>
          </w:tcPr>
          <w:p w14:paraId="7E9F77EF" w14:textId="77777777" w:rsidR="00F058B9" w:rsidRDefault="00F058B9">
            <w:pPr>
              <w:pStyle w:val="affff2"/>
              <w:widowControl w:val="0"/>
              <w:rPr>
                <w:color w:val="000000"/>
                <w:sz w:val="18"/>
              </w:rPr>
            </w:pPr>
          </w:p>
        </w:tc>
      </w:tr>
      <w:tr w:rsidR="00F058B9" w14:paraId="59CE5BFC" w14:textId="77777777">
        <w:tc>
          <w:tcPr>
            <w:tcW w:w="1195" w:type="dxa"/>
            <w:vAlign w:val="center"/>
          </w:tcPr>
          <w:p w14:paraId="26FC7B9A"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1A219</w:t>
            </w:r>
          </w:p>
        </w:tc>
        <w:tc>
          <w:tcPr>
            <w:tcW w:w="2390" w:type="dxa"/>
            <w:vAlign w:val="center"/>
          </w:tcPr>
          <w:p w14:paraId="3F1E9B36" w14:textId="77777777" w:rsidR="00F058B9" w:rsidRDefault="00000000">
            <w:pPr>
              <w:widowControl/>
              <w:jc w:val="left"/>
              <w:textAlignment w:val="center"/>
              <w:rPr>
                <w:color w:val="000000"/>
                <w:sz w:val="18"/>
              </w:rPr>
            </w:pPr>
            <w:r>
              <w:rPr>
                <w:rFonts w:hAnsi="宋体" w:cs="宋体" w:hint="eastAsia"/>
                <w:color w:val="000000"/>
                <w:kern w:val="0"/>
                <w:sz w:val="18"/>
                <w:lang w:bidi="ar"/>
              </w:rPr>
              <w:t>健身机构经营风险</w:t>
            </w:r>
          </w:p>
        </w:tc>
        <w:tc>
          <w:tcPr>
            <w:tcW w:w="4937" w:type="dxa"/>
          </w:tcPr>
          <w:p w14:paraId="14353F69" w14:textId="77777777" w:rsidR="00F058B9" w:rsidRDefault="00F058B9">
            <w:pPr>
              <w:pStyle w:val="affff2"/>
              <w:widowControl w:val="0"/>
              <w:rPr>
                <w:color w:val="000000"/>
                <w:sz w:val="18"/>
              </w:rPr>
            </w:pPr>
          </w:p>
        </w:tc>
      </w:tr>
      <w:tr w:rsidR="00F058B9" w14:paraId="3CECE4A2" w14:textId="77777777">
        <w:tc>
          <w:tcPr>
            <w:tcW w:w="1195" w:type="dxa"/>
            <w:vAlign w:val="center"/>
          </w:tcPr>
          <w:p w14:paraId="5CABBF44"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1A220</w:t>
            </w:r>
          </w:p>
        </w:tc>
        <w:tc>
          <w:tcPr>
            <w:tcW w:w="2390" w:type="dxa"/>
            <w:vAlign w:val="center"/>
          </w:tcPr>
          <w:p w14:paraId="43D5830C" w14:textId="77777777" w:rsidR="00F058B9" w:rsidRDefault="00000000">
            <w:pPr>
              <w:widowControl/>
              <w:jc w:val="left"/>
              <w:textAlignment w:val="center"/>
              <w:rPr>
                <w:color w:val="000000"/>
                <w:sz w:val="18"/>
              </w:rPr>
            </w:pPr>
            <w:r>
              <w:rPr>
                <w:rFonts w:hAnsi="宋体" w:cs="宋体" w:hint="eastAsia"/>
                <w:color w:val="000000"/>
                <w:kern w:val="0"/>
                <w:sz w:val="18"/>
                <w:lang w:bidi="ar"/>
              </w:rPr>
              <w:t>其他机构经营风险</w:t>
            </w:r>
          </w:p>
        </w:tc>
        <w:tc>
          <w:tcPr>
            <w:tcW w:w="4937" w:type="dxa"/>
          </w:tcPr>
          <w:p w14:paraId="71113A0C" w14:textId="77777777" w:rsidR="00F058B9" w:rsidRDefault="00F058B9">
            <w:pPr>
              <w:pStyle w:val="affff2"/>
              <w:widowControl w:val="0"/>
              <w:rPr>
                <w:color w:val="000000"/>
                <w:sz w:val="18"/>
              </w:rPr>
            </w:pPr>
          </w:p>
        </w:tc>
      </w:tr>
      <w:tr w:rsidR="00F058B9" w14:paraId="5E261726" w14:textId="77777777">
        <w:tc>
          <w:tcPr>
            <w:tcW w:w="1195" w:type="dxa"/>
            <w:vAlign w:val="center"/>
          </w:tcPr>
          <w:p w14:paraId="670BE182"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1A221</w:t>
            </w:r>
          </w:p>
        </w:tc>
        <w:tc>
          <w:tcPr>
            <w:tcW w:w="2390" w:type="dxa"/>
            <w:vAlign w:val="center"/>
          </w:tcPr>
          <w:p w14:paraId="4DD71D14" w14:textId="77777777" w:rsidR="00F058B9" w:rsidRDefault="00000000">
            <w:pPr>
              <w:widowControl/>
              <w:jc w:val="left"/>
              <w:textAlignment w:val="center"/>
              <w:rPr>
                <w:color w:val="000000"/>
                <w:sz w:val="18"/>
              </w:rPr>
            </w:pPr>
            <w:r>
              <w:rPr>
                <w:rFonts w:hAnsi="宋体" w:cs="宋体" w:hint="eastAsia"/>
                <w:color w:val="000000"/>
                <w:kern w:val="0"/>
                <w:sz w:val="18"/>
                <w:lang w:bidi="ar"/>
              </w:rPr>
              <w:t>市场价格异常</w:t>
            </w:r>
          </w:p>
        </w:tc>
        <w:tc>
          <w:tcPr>
            <w:tcW w:w="4937" w:type="dxa"/>
          </w:tcPr>
          <w:p w14:paraId="508374D6" w14:textId="77777777" w:rsidR="00F058B9" w:rsidRDefault="00F058B9">
            <w:pPr>
              <w:pStyle w:val="affff2"/>
              <w:widowControl w:val="0"/>
              <w:rPr>
                <w:color w:val="000000"/>
                <w:sz w:val="18"/>
              </w:rPr>
            </w:pPr>
          </w:p>
        </w:tc>
      </w:tr>
      <w:tr w:rsidR="00F058B9" w14:paraId="2046B25B" w14:textId="77777777">
        <w:tc>
          <w:tcPr>
            <w:tcW w:w="1195" w:type="dxa"/>
            <w:vAlign w:val="center"/>
          </w:tcPr>
          <w:p w14:paraId="7652EBBC"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1A222</w:t>
            </w:r>
          </w:p>
        </w:tc>
        <w:tc>
          <w:tcPr>
            <w:tcW w:w="2390" w:type="dxa"/>
            <w:vAlign w:val="center"/>
          </w:tcPr>
          <w:p w14:paraId="662A90D1" w14:textId="77777777" w:rsidR="00F058B9" w:rsidRDefault="00000000">
            <w:pPr>
              <w:widowControl/>
              <w:jc w:val="left"/>
              <w:textAlignment w:val="center"/>
              <w:rPr>
                <w:color w:val="000000"/>
                <w:sz w:val="18"/>
              </w:rPr>
            </w:pPr>
            <w:r>
              <w:rPr>
                <w:rFonts w:hAnsi="宋体" w:cs="宋体" w:hint="eastAsia"/>
                <w:color w:val="000000"/>
                <w:kern w:val="0"/>
                <w:sz w:val="18"/>
                <w:lang w:bidi="ar"/>
              </w:rPr>
              <w:t>市场管理不善</w:t>
            </w:r>
          </w:p>
        </w:tc>
        <w:tc>
          <w:tcPr>
            <w:tcW w:w="4937" w:type="dxa"/>
          </w:tcPr>
          <w:p w14:paraId="0A029625" w14:textId="77777777" w:rsidR="00F058B9" w:rsidRDefault="00F058B9">
            <w:pPr>
              <w:pStyle w:val="affff2"/>
              <w:widowControl w:val="0"/>
              <w:rPr>
                <w:color w:val="000000"/>
                <w:sz w:val="18"/>
              </w:rPr>
            </w:pPr>
          </w:p>
        </w:tc>
      </w:tr>
      <w:tr w:rsidR="00F058B9" w14:paraId="64607886" w14:textId="77777777">
        <w:tc>
          <w:tcPr>
            <w:tcW w:w="1195" w:type="dxa"/>
            <w:vAlign w:val="center"/>
          </w:tcPr>
          <w:p w14:paraId="53350747"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1A223</w:t>
            </w:r>
          </w:p>
        </w:tc>
        <w:tc>
          <w:tcPr>
            <w:tcW w:w="2390" w:type="dxa"/>
            <w:vAlign w:val="center"/>
          </w:tcPr>
          <w:p w14:paraId="34650DCE" w14:textId="77777777" w:rsidR="00F058B9" w:rsidRDefault="00000000">
            <w:pPr>
              <w:widowControl/>
              <w:jc w:val="left"/>
              <w:textAlignment w:val="center"/>
              <w:rPr>
                <w:color w:val="000000"/>
                <w:sz w:val="18"/>
              </w:rPr>
            </w:pPr>
            <w:r>
              <w:rPr>
                <w:rFonts w:hAnsi="宋体" w:cs="宋体" w:hint="eastAsia"/>
                <w:color w:val="000000"/>
                <w:kern w:val="0"/>
                <w:sz w:val="18"/>
                <w:lang w:bidi="ar"/>
              </w:rPr>
              <w:t>市场供应短缺</w:t>
            </w:r>
          </w:p>
        </w:tc>
        <w:tc>
          <w:tcPr>
            <w:tcW w:w="4937" w:type="dxa"/>
          </w:tcPr>
          <w:p w14:paraId="23CF579A" w14:textId="77777777" w:rsidR="00F058B9" w:rsidRDefault="00F058B9">
            <w:pPr>
              <w:pStyle w:val="affff2"/>
              <w:widowControl w:val="0"/>
              <w:rPr>
                <w:color w:val="000000"/>
                <w:sz w:val="18"/>
              </w:rPr>
            </w:pPr>
          </w:p>
        </w:tc>
      </w:tr>
      <w:tr w:rsidR="00F058B9" w14:paraId="21764ACD" w14:textId="77777777">
        <w:tc>
          <w:tcPr>
            <w:tcW w:w="1195" w:type="dxa"/>
            <w:vAlign w:val="center"/>
          </w:tcPr>
          <w:p w14:paraId="63FC94C1"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1A224</w:t>
            </w:r>
          </w:p>
        </w:tc>
        <w:tc>
          <w:tcPr>
            <w:tcW w:w="2390" w:type="dxa"/>
            <w:vAlign w:val="center"/>
          </w:tcPr>
          <w:p w14:paraId="6BE3956A" w14:textId="77777777" w:rsidR="00F058B9" w:rsidRDefault="00000000">
            <w:pPr>
              <w:widowControl/>
              <w:jc w:val="left"/>
              <w:textAlignment w:val="center"/>
              <w:rPr>
                <w:color w:val="000000"/>
                <w:sz w:val="18"/>
              </w:rPr>
            </w:pPr>
            <w:r>
              <w:rPr>
                <w:rFonts w:hAnsi="宋体" w:cs="宋体" w:hint="eastAsia"/>
                <w:color w:val="000000"/>
                <w:kern w:val="0"/>
                <w:sz w:val="18"/>
                <w:lang w:bidi="ar"/>
              </w:rPr>
              <w:t>市场消费纠纷</w:t>
            </w:r>
          </w:p>
        </w:tc>
        <w:tc>
          <w:tcPr>
            <w:tcW w:w="4937" w:type="dxa"/>
          </w:tcPr>
          <w:p w14:paraId="14E7F387" w14:textId="77777777" w:rsidR="00F058B9" w:rsidRDefault="00F058B9">
            <w:pPr>
              <w:pStyle w:val="affff2"/>
              <w:widowControl w:val="0"/>
              <w:rPr>
                <w:color w:val="000000"/>
                <w:sz w:val="18"/>
              </w:rPr>
            </w:pPr>
          </w:p>
        </w:tc>
      </w:tr>
      <w:tr w:rsidR="00F058B9" w14:paraId="46ED7013" w14:textId="77777777">
        <w:tc>
          <w:tcPr>
            <w:tcW w:w="1195" w:type="dxa"/>
            <w:vAlign w:val="center"/>
          </w:tcPr>
          <w:p w14:paraId="52205C42"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1A225</w:t>
            </w:r>
          </w:p>
        </w:tc>
        <w:tc>
          <w:tcPr>
            <w:tcW w:w="2390" w:type="dxa"/>
            <w:vAlign w:val="center"/>
          </w:tcPr>
          <w:p w14:paraId="3E803C40" w14:textId="77777777" w:rsidR="00F058B9" w:rsidRDefault="00000000">
            <w:pPr>
              <w:widowControl/>
              <w:jc w:val="left"/>
              <w:textAlignment w:val="center"/>
              <w:rPr>
                <w:color w:val="000000"/>
                <w:sz w:val="18"/>
              </w:rPr>
            </w:pPr>
            <w:r>
              <w:rPr>
                <w:rFonts w:hAnsi="宋体" w:cs="宋体" w:hint="eastAsia"/>
                <w:color w:val="000000"/>
                <w:kern w:val="0"/>
                <w:sz w:val="18"/>
                <w:lang w:bidi="ar"/>
              </w:rPr>
              <w:t>境外诱发市场波动事件</w:t>
            </w:r>
          </w:p>
        </w:tc>
        <w:tc>
          <w:tcPr>
            <w:tcW w:w="4937" w:type="dxa"/>
          </w:tcPr>
          <w:p w14:paraId="589428C8" w14:textId="77777777" w:rsidR="00F058B9" w:rsidRDefault="00F058B9">
            <w:pPr>
              <w:pStyle w:val="affff2"/>
              <w:widowControl w:val="0"/>
              <w:rPr>
                <w:color w:val="000000"/>
                <w:sz w:val="18"/>
              </w:rPr>
            </w:pPr>
          </w:p>
        </w:tc>
      </w:tr>
      <w:tr w:rsidR="00F058B9" w14:paraId="73D693A6" w14:textId="77777777">
        <w:tc>
          <w:tcPr>
            <w:tcW w:w="1195" w:type="dxa"/>
            <w:vAlign w:val="center"/>
          </w:tcPr>
          <w:p w14:paraId="1DF16691"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1A299</w:t>
            </w:r>
          </w:p>
        </w:tc>
        <w:tc>
          <w:tcPr>
            <w:tcW w:w="2390" w:type="dxa"/>
            <w:vAlign w:val="center"/>
          </w:tcPr>
          <w:p w14:paraId="50F87E19" w14:textId="77777777" w:rsidR="00F058B9" w:rsidRDefault="00000000">
            <w:pPr>
              <w:widowControl/>
              <w:jc w:val="left"/>
              <w:textAlignment w:val="center"/>
              <w:rPr>
                <w:color w:val="000000"/>
                <w:sz w:val="18"/>
              </w:rPr>
            </w:pPr>
            <w:r>
              <w:rPr>
                <w:rFonts w:hAnsi="宋体" w:cs="宋体" w:hint="eastAsia"/>
                <w:color w:val="000000"/>
                <w:kern w:val="0"/>
                <w:sz w:val="18"/>
                <w:lang w:bidi="ar"/>
              </w:rPr>
              <w:t>其他经济类事件</w:t>
            </w:r>
          </w:p>
        </w:tc>
        <w:tc>
          <w:tcPr>
            <w:tcW w:w="4937" w:type="dxa"/>
          </w:tcPr>
          <w:p w14:paraId="680A727A" w14:textId="77777777" w:rsidR="00F058B9" w:rsidRDefault="00F058B9">
            <w:pPr>
              <w:pStyle w:val="affff2"/>
              <w:widowControl w:val="0"/>
              <w:rPr>
                <w:color w:val="000000"/>
                <w:sz w:val="18"/>
              </w:rPr>
            </w:pPr>
          </w:p>
        </w:tc>
      </w:tr>
      <w:tr w:rsidR="00F058B9" w14:paraId="69E22FD9" w14:textId="77777777">
        <w:tc>
          <w:tcPr>
            <w:tcW w:w="1195" w:type="dxa"/>
            <w:vAlign w:val="center"/>
          </w:tcPr>
          <w:p w14:paraId="09EB45A3" w14:textId="77777777" w:rsidR="00F058B9" w:rsidRDefault="00000000">
            <w:pPr>
              <w:widowControl/>
              <w:jc w:val="center"/>
              <w:textAlignment w:val="center"/>
              <w:rPr>
                <w:b/>
                <w:bCs/>
                <w:color w:val="000000"/>
                <w:kern w:val="0"/>
                <w:sz w:val="18"/>
              </w:rPr>
            </w:pPr>
            <w:r>
              <w:rPr>
                <w:rFonts w:hAnsi="宋体" w:cs="宋体" w:hint="eastAsia"/>
                <w:b/>
                <w:bCs/>
                <w:color w:val="000000"/>
                <w:kern w:val="0"/>
                <w:sz w:val="18"/>
                <w:lang w:bidi="ar"/>
              </w:rPr>
              <w:t>1A300</w:t>
            </w:r>
          </w:p>
        </w:tc>
        <w:tc>
          <w:tcPr>
            <w:tcW w:w="2390" w:type="dxa"/>
            <w:vAlign w:val="center"/>
          </w:tcPr>
          <w:p w14:paraId="21DB3B49" w14:textId="77777777" w:rsidR="00F058B9" w:rsidRDefault="00000000">
            <w:pPr>
              <w:widowControl/>
              <w:jc w:val="left"/>
              <w:textAlignment w:val="center"/>
              <w:rPr>
                <w:b/>
                <w:bCs/>
                <w:color w:val="000000"/>
                <w:sz w:val="18"/>
              </w:rPr>
            </w:pPr>
            <w:r>
              <w:rPr>
                <w:rFonts w:hAnsi="宋体" w:cs="宋体" w:hint="eastAsia"/>
                <w:b/>
                <w:bCs/>
                <w:color w:val="000000"/>
                <w:kern w:val="0"/>
                <w:sz w:val="18"/>
                <w:lang w:bidi="ar"/>
              </w:rPr>
              <w:t>文化类事件</w:t>
            </w:r>
          </w:p>
        </w:tc>
        <w:tc>
          <w:tcPr>
            <w:tcW w:w="4937" w:type="dxa"/>
          </w:tcPr>
          <w:p w14:paraId="727E146B" w14:textId="77777777" w:rsidR="00F058B9" w:rsidRDefault="00F058B9">
            <w:pPr>
              <w:pStyle w:val="affff2"/>
              <w:widowControl w:val="0"/>
              <w:rPr>
                <w:color w:val="000000"/>
                <w:sz w:val="18"/>
              </w:rPr>
            </w:pPr>
          </w:p>
        </w:tc>
      </w:tr>
      <w:tr w:rsidR="00F058B9" w14:paraId="7D3C1693" w14:textId="77777777">
        <w:tc>
          <w:tcPr>
            <w:tcW w:w="1195" w:type="dxa"/>
            <w:vAlign w:val="center"/>
          </w:tcPr>
          <w:p w14:paraId="25529617"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1A301</w:t>
            </w:r>
          </w:p>
        </w:tc>
        <w:tc>
          <w:tcPr>
            <w:tcW w:w="2390" w:type="dxa"/>
            <w:vAlign w:val="center"/>
          </w:tcPr>
          <w:p w14:paraId="6C54A64D" w14:textId="77777777" w:rsidR="00F058B9" w:rsidRDefault="00000000">
            <w:pPr>
              <w:widowControl/>
              <w:jc w:val="left"/>
              <w:textAlignment w:val="center"/>
              <w:rPr>
                <w:color w:val="000000"/>
                <w:sz w:val="18"/>
              </w:rPr>
            </w:pPr>
            <w:r>
              <w:rPr>
                <w:rFonts w:hAnsi="宋体" w:cs="宋体" w:hint="eastAsia"/>
                <w:color w:val="000000"/>
                <w:kern w:val="0"/>
                <w:sz w:val="18"/>
                <w:lang w:bidi="ar"/>
              </w:rPr>
              <w:t>价值理念偏差</w:t>
            </w:r>
          </w:p>
        </w:tc>
        <w:tc>
          <w:tcPr>
            <w:tcW w:w="4937" w:type="dxa"/>
          </w:tcPr>
          <w:p w14:paraId="067CCFC9" w14:textId="77777777" w:rsidR="00F058B9" w:rsidRDefault="00F058B9">
            <w:pPr>
              <w:pStyle w:val="affff2"/>
              <w:widowControl w:val="0"/>
              <w:rPr>
                <w:color w:val="000000"/>
                <w:sz w:val="18"/>
              </w:rPr>
            </w:pPr>
          </w:p>
        </w:tc>
      </w:tr>
      <w:tr w:rsidR="00F058B9" w14:paraId="1FB7884C" w14:textId="77777777">
        <w:tc>
          <w:tcPr>
            <w:tcW w:w="1195" w:type="dxa"/>
            <w:vAlign w:val="center"/>
          </w:tcPr>
          <w:p w14:paraId="053B0D54"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1A302</w:t>
            </w:r>
          </w:p>
        </w:tc>
        <w:tc>
          <w:tcPr>
            <w:tcW w:w="2390" w:type="dxa"/>
            <w:vAlign w:val="center"/>
          </w:tcPr>
          <w:p w14:paraId="457AEFCF" w14:textId="77777777" w:rsidR="00F058B9" w:rsidRDefault="00000000">
            <w:pPr>
              <w:widowControl/>
              <w:jc w:val="left"/>
              <w:textAlignment w:val="center"/>
              <w:rPr>
                <w:color w:val="000000"/>
                <w:sz w:val="18"/>
              </w:rPr>
            </w:pPr>
            <w:r>
              <w:rPr>
                <w:rFonts w:hAnsi="宋体" w:cs="宋体" w:hint="eastAsia"/>
                <w:color w:val="000000"/>
                <w:kern w:val="0"/>
                <w:sz w:val="18"/>
                <w:lang w:bidi="ar"/>
              </w:rPr>
              <w:t>道德伦理缺失</w:t>
            </w:r>
          </w:p>
        </w:tc>
        <w:tc>
          <w:tcPr>
            <w:tcW w:w="4937" w:type="dxa"/>
          </w:tcPr>
          <w:p w14:paraId="184EBD0E" w14:textId="77777777" w:rsidR="00F058B9" w:rsidRDefault="00F058B9">
            <w:pPr>
              <w:pStyle w:val="affff2"/>
              <w:widowControl w:val="0"/>
              <w:rPr>
                <w:color w:val="000000"/>
                <w:sz w:val="18"/>
              </w:rPr>
            </w:pPr>
          </w:p>
        </w:tc>
      </w:tr>
      <w:tr w:rsidR="00F058B9" w14:paraId="487A8B82" w14:textId="77777777">
        <w:tc>
          <w:tcPr>
            <w:tcW w:w="1195" w:type="dxa"/>
            <w:vAlign w:val="center"/>
          </w:tcPr>
          <w:p w14:paraId="5EF486A7"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1A303</w:t>
            </w:r>
          </w:p>
        </w:tc>
        <w:tc>
          <w:tcPr>
            <w:tcW w:w="2390" w:type="dxa"/>
            <w:vAlign w:val="center"/>
          </w:tcPr>
          <w:p w14:paraId="65DE939A" w14:textId="77777777" w:rsidR="00F058B9" w:rsidRDefault="00000000">
            <w:pPr>
              <w:widowControl/>
              <w:jc w:val="left"/>
              <w:textAlignment w:val="center"/>
              <w:rPr>
                <w:color w:val="000000"/>
                <w:sz w:val="18"/>
              </w:rPr>
            </w:pPr>
            <w:r>
              <w:rPr>
                <w:rFonts w:hAnsi="宋体" w:cs="宋体" w:hint="eastAsia"/>
                <w:color w:val="000000"/>
                <w:kern w:val="0"/>
                <w:sz w:val="18"/>
                <w:lang w:bidi="ar"/>
              </w:rPr>
              <w:t>思维方式差异</w:t>
            </w:r>
          </w:p>
        </w:tc>
        <w:tc>
          <w:tcPr>
            <w:tcW w:w="4937" w:type="dxa"/>
          </w:tcPr>
          <w:p w14:paraId="26D15A1B" w14:textId="77777777" w:rsidR="00F058B9" w:rsidRDefault="00F058B9">
            <w:pPr>
              <w:pStyle w:val="affff2"/>
              <w:widowControl w:val="0"/>
              <w:rPr>
                <w:color w:val="000000"/>
                <w:sz w:val="18"/>
              </w:rPr>
            </w:pPr>
          </w:p>
        </w:tc>
      </w:tr>
      <w:tr w:rsidR="00F058B9" w14:paraId="45659D72" w14:textId="77777777">
        <w:tc>
          <w:tcPr>
            <w:tcW w:w="1195" w:type="dxa"/>
            <w:vAlign w:val="center"/>
          </w:tcPr>
          <w:p w14:paraId="2046E1EE"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1A304</w:t>
            </w:r>
          </w:p>
        </w:tc>
        <w:tc>
          <w:tcPr>
            <w:tcW w:w="2390" w:type="dxa"/>
            <w:vAlign w:val="center"/>
          </w:tcPr>
          <w:p w14:paraId="5A5629EC" w14:textId="77777777" w:rsidR="00F058B9" w:rsidRDefault="00000000">
            <w:pPr>
              <w:widowControl/>
              <w:jc w:val="left"/>
              <w:textAlignment w:val="center"/>
              <w:rPr>
                <w:color w:val="000000"/>
                <w:sz w:val="18"/>
              </w:rPr>
            </w:pPr>
            <w:r>
              <w:rPr>
                <w:rFonts w:hAnsi="宋体" w:cs="宋体" w:hint="eastAsia"/>
                <w:color w:val="000000"/>
                <w:kern w:val="0"/>
                <w:sz w:val="18"/>
                <w:lang w:bidi="ar"/>
              </w:rPr>
              <w:t>对立情绪宣泄</w:t>
            </w:r>
          </w:p>
        </w:tc>
        <w:tc>
          <w:tcPr>
            <w:tcW w:w="4937" w:type="dxa"/>
          </w:tcPr>
          <w:p w14:paraId="369320FF" w14:textId="77777777" w:rsidR="00F058B9" w:rsidRDefault="00F058B9">
            <w:pPr>
              <w:pStyle w:val="affff2"/>
              <w:widowControl w:val="0"/>
              <w:rPr>
                <w:color w:val="000000"/>
                <w:sz w:val="18"/>
              </w:rPr>
            </w:pPr>
          </w:p>
        </w:tc>
      </w:tr>
      <w:tr w:rsidR="00F058B9" w14:paraId="5B04C893" w14:textId="77777777">
        <w:tc>
          <w:tcPr>
            <w:tcW w:w="1195" w:type="dxa"/>
            <w:vAlign w:val="center"/>
          </w:tcPr>
          <w:p w14:paraId="6655EAD7"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1A305</w:t>
            </w:r>
          </w:p>
        </w:tc>
        <w:tc>
          <w:tcPr>
            <w:tcW w:w="2390" w:type="dxa"/>
            <w:vAlign w:val="center"/>
          </w:tcPr>
          <w:p w14:paraId="091F1E70" w14:textId="77777777" w:rsidR="00F058B9" w:rsidRDefault="00000000">
            <w:pPr>
              <w:widowControl/>
              <w:jc w:val="left"/>
              <w:textAlignment w:val="center"/>
              <w:rPr>
                <w:color w:val="000000"/>
                <w:sz w:val="18"/>
              </w:rPr>
            </w:pPr>
            <w:r>
              <w:rPr>
                <w:rFonts w:hAnsi="宋体" w:cs="宋体" w:hint="eastAsia"/>
                <w:color w:val="000000"/>
                <w:kern w:val="0"/>
                <w:sz w:val="18"/>
                <w:lang w:bidi="ar"/>
              </w:rPr>
              <w:t>传统习俗冲突</w:t>
            </w:r>
          </w:p>
        </w:tc>
        <w:tc>
          <w:tcPr>
            <w:tcW w:w="4937" w:type="dxa"/>
          </w:tcPr>
          <w:p w14:paraId="09DF6A7C" w14:textId="77777777" w:rsidR="00F058B9" w:rsidRDefault="00F058B9">
            <w:pPr>
              <w:pStyle w:val="affff2"/>
              <w:widowControl w:val="0"/>
              <w:rPr>
                <w:color w:val="000000"/>
                <w:sz w:val="18"/>
              </w:rPr>
            </w:pPr>
          </w:p>
        </w:tc>
      </w:tr>
      <w:tr w:rsidR="00F058B9" w14:paraId="5423B080" w14:textId="77777777">
        <w:tc>
          <w:tcPr>
            <w:tcW w:w="1195" w:type="dxa"/>
            <w:vAlign w:val="center"/>
          </w:tcPr>
          <w:p w14:paraId="618F8BB6"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1A399</w:t>
            </w:r>
          </w:p>
        </w:tc>
        <w:tc>
          <w:tcPr>
            <w:tcW w:w="2390" w:type="dxa"/>
            <w:vAlign w:val="center"/>
          </w:tcPr>
          <w:p w14:paraId="5AEFBCED" w14:textId="77777777" w:rsidR="00F058B9" w:rsidRDefault="00000000">
            <w:pPr>
              <w:widowControl/>
              <w:jc w:val="left"/>
              <w:textAlignment w:val="center"/>
              <w:rPr>
                <w:color w:val="000000"/>
                <w:sz w:val="18"/>
              </w:rPr>
            </w:pPr>
            <w:r>
              <w:rPr>
                <w:rFonts w:hAnsi="宋体" w:cs="宋体" w:hint="eastAsia"/>
                <w:color w:val="000000"/>
                <w:kern w:val="0"/>
                <w:sz w:val="18"/>
                <w:lang w:bidi="ar"/>
              </w:rPr>
              <w:t>其他文化类事件</w:t>
            </w:r>
          </w:p>
        </w:tc>
        <w:tc>
          <w:tcPr>
            <w:tcW w:w="4937" w:type="dxa"/>
          </w:tcPr>
          <w:p w14:paraId="3A2FBAF2" w14:textId="77777777" w:rsidR="00F058B9" w:rsidRDefault="00F058B9">
            <w:pPr>
              <w:pStyle w:val="affff2"/>
              <w:widowControl w:val="0"/>
              <w:rPr>
                <w:color w:val="000000"/>
                <w:sz w:val="18"/>
              </w:rPr>
            </w:pPr>
          </w:p>
        </w:tc>
      </w:tr>
      <w:tr w:rsidR="00F058B9" w14:paraId="6018BBE6" w14:textId="77777777">
        <w:tc>
          <w:tcPr>
            <w:tcW w:w="1195" w:type="dxa"/>
            <w:vAlign w:val="center"/>
          </w:tcPr>
          <w:p w14:paraId="78370F7D" w14:textId="77777777" w:rsidR="00F058B9" w:rsidRDefault="00000000">
            <w:pPr>
              <w:widowControl/>
              <w:jc w:val="center"/>
              <w:textAlignment w:val="center"/>
              <w:rPr>
                <w:color w:val="000000"/>
                <w:kern w:val="0"/>
                <w:sz w:val="18"/>
              </w:rPr>
            </w:pPr>
            <w:r>
              <w:rPr>
                <w:rFonts w:hAnsi="宋体" w:cs="宋体" w:hint="eastAsia"/>
                <w:b/>
                <w:bCs/>
                <w:color w:val="000000"/>
                <w:kern w:val="0"/>
                <w:sz w:val="18"/>
                <w:lang w:bidi="ar"/>
              </w:rPr>
              <w:t>1A400</w:t>
            </w:r>
          </w:p>
        </w:tc>
        <w:tc>
          <w:tcPr>
            <w:tcW w:w="2390" w:type="dxa"/>
            <w:vAlign w:val="center"/>
          </w:tcPr>
          <w:p w14:paraId="735A2B50" w14:textId="77777777" w:rsidR="00F058B9" w:rsidRDefault="00000000">
            <w:pPr>
              <w:widowControl/>
              <w:jc w:val="left"/>
              <w:textAlignment w:val="center"/>
              <w:rPr>
                <w:color w:val="000000"/>
                <w:sz w:val="18"/>
              </w:rPr>
            </w:pPr>
            <w:r>
              <w:rPr>
                <w:rFonts w:hAnsi="宋体" w:cs="宋体" w:hint="eastAsia"/>
                <w:b/>
                <w:bCs/>
                <w:color w:val="000000"/>
                <w:kern w:val="0"/>
                <w:sz w:val="18"/>
                <w:lang w:bidi="ar"/>
              </w:rPr>
              <w:t>社会类事件</w:t>
            </w:r>
          </w:p>
        </w:tc>
        <w:tc>
          <w:tcPr>
            <w:tcW w:w="4937" w:type="dxa"/>
          </w:tcPr>
          <w:p w14:paraId="653C9478" w14:textId="77777777" w:rsidR="00F058B9" w:rsidRDefault="00F058B9">
            <w:pPr>
              <w:pStyle w:val="affff2"/>
              <w:widowControl w:val="0"/>
              <w:rPr>
                <w:color w:val="000000"/>
                <w:sz w:val="18"/>
              </w:rPr>
            </w:pPr>
          </w:p>
        </w:tc>
      </w:tr>
      <w:tr w:rsidR="00F058B9" w14:paraId="3088390F" w14:textId="77777777">
        <w:tc>
          <w:tcPr>
            <w:tcW w:w="1195" w:type="dxa"/>
            <w:vAlign w:val="center"/>
          </w:tcPr>
          <w:p w14:paraId="2FED4D82"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1A401</w:t>
            </w:r>
          </w:p>
        </w:tc>
        <w:tc>
          <w:tcPr>
            <w:tcW w:w="2390" w:type="dxa"/>
            <w:vAlign w:val="center"/>
          </w:tcPr>
          <w:p w14:paraId="3DC33DBB" w14:textId="77777777" w:rsidR="00F058B9" w:rsidRDefault="00000000">
            <w:pPr>
              <w:widowControl/>
              <w:jc w:val="left"/>
              <w:textAlignment w:val="center"/>
              <w:rPr>
                <w:color w:val="000000"/>
                <w:sz w:val="18"/>
              </w:rPr>
            </w:pPr>
            <w:r>
              <w:rPr>
                <w:rFonts w:hAnsi="宋体" w:cs="宋体" w:hint="eastAsia"/>
                <w:color w:val="000000"/>
                <w:kern w:val="0"/>
                <w:sz w:val="18"/>
                <w:lang w:bidi="ar"/>
              </w:rPr>
              <w:t>征地拆迁</w:t>
            </w:r>
          </w:p>
        </w:tc>
        <w:tc>
          <w:tcPr>
            <w:tcW w:w="4937" w:type="dxa"/>
          </w:tcPr>
          <w:p w14:paraId="0624100B" w14:textId="77777777" w:rsidR="00F058B9" w:rsidRDefault="00F058B9">
            <w:pPr>
              <w:pStyle w:val="affff2"/>
              <w:widowControl w:val="0"/>
              <w:rPr>
                <w:color w:val="000000"/>
                <w:sz w:val="18"/>
              </w:rPr>
            </w:pPr>
          </w:p>
        </w:tc>
      </w:tr>
      <w:tr w:rsidR="00F058B9" w14:paraId="2E7FB61B" w14:textId="77777777">
        <w:tc>
          <w:tcPr>
            <w:tcW w:w="1195" w:type="dxa"/>
            <w:vAlign w:val="center"/>
          </w:tcPr>
          <w:p w14:paraId="7501BDBA"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1A402</w:t>
            </w:r>
          </w:p>
        </w:tc>
        <w:tc>
          <w:tcPr>
            <w:tcW w:w="2390" w:type="dxa"/>
            <w:vAlign w:val="center"/>
          </w:tcPr>
          <w:p w14:paraId="5ED87B22" w14:textId="77777777" w:rsidR="00F058B9" w:rsidRDefault="00000000">
            <w:pPr>
              <w:widowControl/>
              <w:jc w:val="left"/>
              <w:textAlignment w:val="center"/>
              <w:rPr>
                <w:color w:val="000000"/>
                <w:sz w:val="18"/>
              </w:rPr>
            </w:pPr>
            <w:r>
              <w:rPr>
                <w:rFonts w:hAnsi="宋体" w:cs="宋体" w:hint="eastAsia"/>
                <w:color w:val="000000"/>
                <w:kern w:val="0"/>
                <w:sz w:val="18"/>
                <w:lang w:bidi="ar"/>
              </w:rPr>
              <w:t>交通事故</w:t>
            </w:r>
          </w:p>
        </w:tc>
        <w:tc>
          <w:tcPr>
            <w:tcW w:w="4937" w:type="dxa"/>
          </w:tcPr>
          <w:p w14:paraId="31F8BD37" w14:textId="77777777" w:rsidR="00F058B9" w:rsidRDefault="00F058B9">
            <w:pPr>
              <w:pStyle w:val="affff2"/>
              <w:widowControl w:val="0"/>
              <w:rPr>
                <w:color w:val="000000"/>
                <w:sz w:val="18"/>
              </w:rPr>
            </w:pPr>
          </w:p>
        </w:tc>
      </w:tr>
      <w:tr w:rsidR="00F058B9" w14:paraId="7CA2AA1D" w14:textId="77777777">
        <w:tc>
          <w:tcPr>
            <w:tcW w:w="1195" w:type="dxa"/>
            <w:vAlign w:val="center"/>
          </w:tcPr>
          <w:p w14:paraId="7479FC74"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1A403</w:t>
            </w:r>
          </w:p>
        </w:tc>
        <w:tc>
          <w:tcPr>
            <w:tcW w:w="2390" w:type="dxa"/>
            <w:vAlign w:val="center"/>
          </w:tcPr>
          <w:p w14:paraId="06D6D565" w14:textId="77777777" w:rsidR="00F058B9" w:rsidRDefault="00000000">
            <w:pPr>
              <w:widowControl/>
              <w:jc w:val="left"/>
              <w:textAlignment w:val="center"/>
              <w:rPr>
                <w:color w:val="000000"/>
                <w:sz w:val="18"/>
              </w:rPr>
            </w:pPr>
            <w:r>
              <w:rPr>
                <w:rFonts w:hAnsi="宋体" w:cs="宋体" w:hint="eastAsia"/>
                <w:color w:val="000000"/>
                <w:kern w:val="0"/>
                <w:sz w:val="18"/>
                <w:lang w:bidi="ar"/>
              </w:rPr>
              <w:t>非正常死亡</w:t>
            </w:r>
          </w:p>
        </w:tc>
        <w:tc>
          <w:tcPr>
            <w:tcW w:w="4937" w:type="dxa"/>
          </w:tcPr>
          <w:p w14:paraId="7AC542DA" w14:textId="77777777" w:rsidR="00F058B9" w:rsidRDefault="00F058B9">
            <w:pPr>
              <w:pStyle w:val="affff2"/>
              <w:widowControl w:val="0"/>
              <w:rPr>
                <w:color w:val="000000"/>
                <w:sz w:val="18"/>
              </w:rPr>
            </w:pPr>
          </w:p>
        </w:tc>
      </w:tr>
      <w:tr w:rsidR="00F058B9" w14:paraId="57DD6B83" w14:textId="77777777">
        <w:tc>
          <w:tcPr>
            <w:tcW w:w="1195" w:type="dxa"/>
            <w:vAlign w:val="center"/>
          </w:tcPr>
          <w:p w14:paraId="076523BC"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1A404</w:t>
            </w:r>
          </w:p>
        </w:tc>
        <w:tc>
          <w:tcPr>
            <w:tcW w:w="2390" w:type="dxa"/>
            <w:vAlign w:val="center"/>
          </w:tcPr>
          <w:p w14:paraId="4E1886E3" w14:textId="77777777" w:rsidR="00F058B9" w:rsidRDefault="00000000">
            <w:pPr>
              <w:widowControl/>
              <w:jc w:val="left"/>
              <w:textAlignment w:val="center"/>
              <w:rPr>
                <w:color w:val="000000"/>
                <w:sz w:val="18"/>
              </w:rPr>
            </w:pPr>
            <w:proofErr w:type="gramStart"/>
            <w:r>
              <w:rPr>
                <w:rFonts w:hAnsi="宋体" w:cs="宋体" w:hint="eastAsia"/>
                <w:color w:val="000000"/>
                <w:kern w:val="0"/>
                <w:sz w:val="18"/>
                <w:lang w:bidi="ar"/>
              </w:rPr>
              <w:t>医</w:t>
            </w:r>
            <w:proofErr w:type="gramEnd"/>
            <w:r>
              <w:rPr>
                <w:rFonts w:hAnsi="宋体" w:cs="宋体" w:hint="eastAsia"/>
                <w:color w:val="000000"/>
                <w:kern w:val="0"/>
                <w:sz w:val="18"/>
                <w:lang w:bidi="ar"/>
              </w:rPr>
              <w:t>患纠纷</w:t>
            </w:r>
          </w:p>
        </w:tc>
        <w:tc>
          <w:tcPr>
            <w:tcW w:w="4937" w:type="dxa"/>
          </w:tcPr>
          <w:p w14:paraId="1DFB9705" w14:textId="77777777" w:rsidR="00F058B9" w:rsidRDefault="00F058B9">
            <w:pPr>
              <w:pStyle w:val="affff2"/>
              <w:widowControl w:val="0"/>
              <w:rPr>
                <w:color w:val="000000"/>
                <w:sz w:val="18"/>
              </w:rPr>
            </w:pPr>
          </w:p>
        </w:tc>
      </w:tr>
      <w:tr w:rsidR="00F058B9" w14:paraId="766980D5" w14:textId="77777777">
        <w:tc>
          <w:tcPr>
            <w:tcW w:w="1195" w:type="dxa"/>
            <w:vAlign w:val="center"/>
          </w:tcPr>
          <w:p w14:paraId="6472727B"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1A405</w:t>
            </w:r>
          </w:p>
        </w:tc>
        <w:tc>
          <w:tcPr>
            <w:tcW w:w="2390" w:type="dxa"/>
            <w:vAlign w:val="center"/>
          </w:tcPr>
          <w:p w14:paraId="159EB61F" w14:textId="77777777" w:rsidR="00F058B9" w:rsidRDefault="00000000">
            <w:pPr>
              <w:widowControl/>
              <w:jc w:val="left"/>
              <w:textAlignment w:val="center"/>
              <w:rPr>
                <w:color w:val="000000"/>
                <w:sz w:val="18"/>
              </w:rPr>
            </w:pPr>
            <w:r>
              <w:rPr>
                <w:rFonts w:hAnsi="宋体" w:cs="宋体" w:hint="eastAsia"/>
                <w:color w:val="000000"/>
                <w:kern w:val="0"/>
                <w:sz w:val="18"/>
                <w:lang w:bidi="ar"/>
              </w:rPr>
              <w:t>邻里宗族矛盾</w:t>
            </w:r>
          </w:p>
        </w:tc>
        <w:tc>
          <w:tcPr>
            <w:tcW w:w="4937" w:type="dxa"/>
          </w:tcPr>
          <w:p w14:paraId="04BD8A26" w14:textId="77777777" w:rsidR="00F058B9" w:rsidRDefault="00F058B9">
            <w:pPr>
              <w:pStyle w:val="affff2"/>
              <w:widowControl w:val="0"/>
              <w:rPr>
                <w:color w:val="000000"/>
                <w:sz w:val="18"/>
              </w:rPr>
            </w:pPr>
          </w:p>
        </w:tc>
      </w:tr>
      <w:tr w:rsidR="00F058B9" w14:paraId="54E15EBF" w14:textId="77777777">
        <w:tc>
          <w:tcPr>
            <w:tcW w:w="1195" w:type="dxa"/>
            <w:vAlign w:val="center"/>
          </w:tcPr>
          <w:p w14:paraId="488071F3"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1A406</w:t>
            </w:r>
          </w:p>
        </w:tc>
        <w:tc>
          <w:tcPr>
            <w:tcW w:w="2390" w:type="dxa"/>
            <w:vAlign w:val="center"/>
          </w:tcPr>
          <w:p w14:paraId="02A059D0" w14:textId="77777777" w:rsidR="00F058B9" w:rsidRDefault="00000000">
            <w:pPr>
              <w:widowControl/>
              <w:jc w:val="left"/>
              <w:textAlignment w:val="center"/>
              <w:rPr>
                <w:color w:val="000000"/>
                <w:sz w:val="18"/>
              </w:rPr>
            </w:pPr>
            <w:r>
              <w:rPr>
                <w:rFonts w:hAnsi="宋体" w:cs="宋体" w:hint="eastAsia"/>
                <w:color w:val="000000"/>
                <w:kern w:val="0"/>
                <w:sz w:val="18"/>
                <w:lang w:bidi="ar"/>
              </w:rPr>
              <w:t>劳动争议</w:t>
            </w:r>
          </w:p>
        </w:tc>
        <w:tc>
          <w:tcPr>
            <w:tcW w:w="4937" w:type="dxa"/>
          </w:tcPr>
          <w:p w14:paraId="5CA22E91" w14:textId="77777777" w:rsidR="00F058B9" w:rsidRDefault="00F058B9">
            <w:pPr>
              <w:pStyle w:val="affff2"/>
              <w:widowControl w:val="0"/>
              <w:rPr>
                <w:color w:val="000000"/>
                <w:sz w:val="18"/>
              </w:rPr>
            </w:pPr>
          </w:p>
        </w:tc>
      </w:tr>
      <w:tr w:rsidR="00F058B9" w14:paraId="75E49457" w14:textId="77777777">
        <w:tc>
          <w:tcPr>
            <w:tcW w:w="1195" w:type="dxa"/>
            <w:vAlign w:val="center"/>
          </w:tcPr>
          <w:p w14:paraId="64FCAFB5"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1A407</w:t>
            </w:r>
          </w:p>
        </w:tc>
        <w:tc>
          <w:tcPr>
            <w:tcW w:w="2390" w:type="dxa"/>
            <w:vAlign w:val="center"/>
          </w:tcPr>
          <w:p w14:paraId="4CEDA94A" w14:textId="77777777" w:rsidR="00F058B9" w:rsidRDefault="00000000">
            <w:pPr>
              <w:widowControl/>
              <w:jc w:val="left"/>
              <w:textAlignment w:val="center"/>
              <w:rPr>
                <w:color w:val="000000"/>
                <w:sz w:val="18"/>
              </w:rPr>
            </w:pPr>
            <w:r>
              <w:rPr>
                <w:rFonts w:hAnsi="宋体" w:cs="宋体" w:hint="eastAsia"/>
                <w:color w:val="000000"/>
                <w:kern w:val="0"/>
                <w:sz w:val="18"/>
                <w:lang w:bidi="ar"/>
              </w:rPr>
              <w:t>冒充公职人员</w:t>
            </w:r>
          </w:p>
        </w:tc>
        <w:tc>
          <w:tcPr>
            <w:tcW w:w="4937" w:type="dxa"/>
          </w:tcPr>
          <w:p w14:paraId="5484635C" w14:textId="77777777" w:rsidR="00F058B9" w:rsidRDefault="00F058B9">
            <w:pPr>
              <w:pStyle w:val="affff2"/>
              <w:widowControl w:val="0"/>
              <w:rPr>
                <w:color w:val="000000"/>
                <w:sz w:val="18"/>
              </w:rPr>
            </w:pPr>
          </w:p>
        </w:tc>
      </w:tr>
      <w:tr w:rsidR="00F058B9" w14:paraId="6E8B2822" w14:textId="77777777">
        <w:tc>
          <w:tcPr>
            <w:tcW w:w="1195" w:type="dxa"/>
            <w:vAlign w:val="center"/>
          </w:tcPr>
          <w:p w14:paraId="5D1BB83A"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1A408</w:t>
            </w:r>
          </w:p>
        </w:tc>
        <w:tc>
          <w:tcPr>
            <w:tcW w:w="2390" w:type="dxa"/>
            <w:vAlign w:val="center"/>
          </w:tcPr>
          <w:p w14:paraId="0B777532" w14:textId="77777777" w:rsidR="00F058B9" w:rsidRDefault="00000000">
            <w:pPr>
              <w:widowControl/>
              <w:jc w:val="left"/>
              <w:textAlignment w:val="center"/>
              <w:rPr>
                <w:color w:val="000000"/>
                <w:sz w:val="18"/>
              </w:rPr>
            </w:pPr>
            <w:r>
              <w:rPr>
                <w:rFonts w:hAnsi="宋体" w:cs="宋体" w:hint="eastAsia"/>
                <w:color w:val="000000"/>
                <w:kern w:val="0"/>
                <w:sz w:val="18"/>
                <w:lang w:bidi="ar"/>
              </w:rPr>
              <w:t>物业争端</w:t>
            </w:r>
          </w:p>
        </w:tc>
        <w:tc>
          <w:tcPr>
            <w:tcW w:w="4937" w:type="dxa"/>
          </w:tcPr>
          <w:p w14:paraId="00D7B6C4" w14:textId="77777777" w:rsidR="00F058B9" w:rsidRDefault="00F058B9">
            <w:pPr>
              <w:pStyle w:val="affff2"/>
              <w:widowControl w:val="0"/>
              <w:rPr>
                <w:color w:val="000000"/>
                <w:sz w:val="18"/>
              </w:rPr>
            </w:pPr>
          </w:p>
        </w:tc>
      </w:tr>
      <w:tr w:rsidR="00F058B9" w14:paraId="000BB9BA" w14:textId="77777777">
        <w:tc>
          <w:tcPr>
            <w:tcW w:w="1195" w:type="dxa"/>
            <w:vAlign w:val="center"/>
          </w:tcPr>
          <w:p w14:paraId="6B8FA3A0"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1A409</w:t>
            </w:r>
          </w:p>
        </w:tc>
        <w:tc>
          <w:tcPr>
            <w:tcW w:w="2390" w:type="dxa"/>
            <w:vAlign w:val="center"/>
          </w:tcPr>
          <w:p w14:paraId="00851F80" w14:textId="77777777" w:rsidR="00F058B9" w:rsidRDefault="00000000">
            <w:pPr>
              <w:widowControl/>
              <w:jc w:val="left"/>
              <w:textAlignment w:val="center"/>
              <w:rPr>
                <w:color w:val="000000"/>
                <w:sz w:val="18"/>
              </w:rPr>
            </w:pPr>
            <w:r>
              <w:rPr>
                <w:rFonts w:hAnsi="宋体" w:cs="宋体" w:hint="eastAsia"/>
                <w:color w:val="000000"/>
                <w:kern w:val="0"/>
                <w:sz w:val="18"/>
                <w:lang w:bidi="ar"/>
              </w:rPr>
              <w:t>工程施工</w:t>
            </w:r>
          </w:p>
        </w:tc>
        <w:tc>
          <w:tcPr>
            <w:tcW w:w="4937" w:type="dxa"/>
          </w:tcPr>
          <w:p w14:paraId="0E16140C" w14:textId="77777777" w:rsidR="00F058B9" w:rsidRDefault="00F058B9">
            <w:pPr>
              <w:pStyle w:val="affff2"/>
              <w:widowControl w:val="0"/>
              <w:rPr>
                <w:color w:val="000000"/>
                <w:sz w:val="18"/>
              </w:rPr>
            </w:pPr>
          </w:p>
        </w:tc>
      </w:tr>
      <w:tr w:rsidR="00F058B9" w14:paraId="18F7671F" w14:textId="77777777">
        <w:tc>
          <w:tcPr>
            <w:tcW w:w="1195" w:type="dxa"/>
            <w:vAlign w:val="center"/>
          </w:tcPr>
          <w:p w14:paraId="5CE0B760"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1A410</w:t>
            </w:r>
          </w:p>
        </w:tc>
        <w:tc>
          <w:tcPr>
            <w:tcW w:w="2390" w:type="dxa"/>
            <w:vAlign w:val="center"/>
          </w:tcPr>
          <w:p w14:paraId="33E7B2CF" w14:textId="77777777" w:rsidR="00F058B9" w:rsidRDefault="00000000">
            <w:pPr>
              <w:widowControl/>
              <w:jc w:val="left"/>
              <w:textAlignment w:val="center"/>
              <w:rPr>
                <w:color w:val="000000"/>
                <w:sz w:val="18"/>
              </w:rPr>
            </w:pPr>
            <w:r>
              <w:rPr>
                <w:rFonts w:hAnsi="宋体" w:cs="宋体" w:hint="eastAsia"/>
                <w:color w:val="000000"/>
                <w:kern w:val="0"/>
                <w:sz w:val="18"/>
                <w:lang w:bidi="ar"/>
              </w:rPr>
              <w:t>特殊群体诉求</w:t>
            </w:r>
          </w:p>
        </w:tc>
        <w:tc>
          <w:tcPr>
            <w:tcW w:w="4937" w:type="dxa"/>
          </w:tcPr>
          <w:p w14:paraId="5AC37F4C" w14:textId="77777777" w:rsidR="00F058B9" w:rsidRDefault="00F058B9">
            <w:pPr>
              <w:pStyle w:val="affff2"/>
              <w:widowControl w:val="0"/>
              <w:rPr>
                <w:color w:val="000000"/>
                <w:sz w:val="18"/>
              </w:rPr>
            </w:pPr>
          </w:p>
        </w:tc>
      </w:tr>
      <w:tr w:rsidR="00F058B9" w14:paraId="67E3316C" w14:textId="77777777">
        <w:tc>
          <w:tcPr>
            <w:tcW w:w="1195" w:type="dxa"/>
            <w:vAlign w:val="center"/>
          </w:tcPr>
          <w:p w14:paraId="663BC1F0"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1A411</w:t>
            </w:r>
          </w:p>
        </w:tc>
        <w:tc>
          <w:tcPr>
            <w:tcW w:w="2390" w:type="dxa"/>
            <w:vAlign w:val="center"/>
          </w:tcPr>
          <w:p w14:paraId="1D8BFE70" w14:textId="77777777" w:rsidR="00F058B9" w:rsidRDefault="00000000">
            <w:pPr>
              <w:widowControl/>
              <w:jc w:val="left"/>
              <w:textAlignment w:val="center"/>
              <w:rPr>
                <w:color w:val="000000"/>
                <w:sz w:val="18"/>
              </w:rPr>
            </w:pPr>
            <w:r>
              <w:rPr>
                <w:rFonts w:hAnsi="宋体" w:cs="宋体" w:hint="eastAsia"/>
                <w:color w:val="000000"/>
                <w:kern w:val="0"/>
                <w:sz w:val="18"/>
                <w:lang w:bidi="ar"/>
              </w:rPr>
              <w:t>权益保障争取</w:t>
            </w:r>
          </w:p>
        </w:tc>
        <w:tc>
          <w:tcPr>
            <w:tcW w:w="4937" w:type="dxa"/>
          </w:tcPr>
          <w:p w14:paraId="1EACD7E5" w14:textId="77777777" w:rsidR="00F058B9" w:rsidRDefault="00F058B9">
            <w:pPr>
              <w:pStyle w:val="affff2"/>
              <w:widowControl w:val="0"/>
              <w:rPr>
                <w:color w:val="000000"/>
                <w:sz w:val="18"/>
              </w:rPr>
            </w:pPr>
          </w:p>
        </w:tc>
      </w:tr>
      <w:tr w:rsidR="00F058B9" w14:paraId="484658C1" w14:textId="77777777">
        <w:tc>
          <w:tcPr>
            <w:tcW w:w="1195" w:type="dxa"/>
            <w:vAlign w:val="center"/>
          </w:tcPr>
          <w:p w14:paraId="11EBF625"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1A499</w:t>
            </w:r>
          </w:p>
        </w:tc>
        <w:tc>
          <w:tcPr>
            <w:tcW w:w="2390" w:type="dxa"/>
            <w:vAlign w:val="center"/>
          </w:tcPr>
          <w:p w14:paraId="244EB13A" w14:textId="77777777" w:rsidR="00F058B9" w:rsidRDefault="00000000">
            <w:pPr>
              <w:widowControl/>
              <w:jc w:val="left"/>
              <w:textAlignment w:val="center"/>
              <w:rPr>
                <w:color w:val="000000"/>
                <w:sz w:val="18"/>
              </w:rPr>
            </w:pPr>
            <w:r>
              <w:rPr>
                <w:rFonts w:hAnsi="宋体" w:cs="宋体" w:hint="eastAsia"/>
                <w:color w:val="000000"/>
                <w:kern w:val="0"/>
                <w:sz w:val="18"/>
                <w:lang w:bidi="ar"/>
              </w:rPr>
              <w:t>其他社会类事件</w:t>
            </w:r>
          </w:p>
        </w:tc>
        <w:tc>
          <w:tcPr>
            <w:tcW w:w="4937" w:type="dxa"/>
          </w:tcPr>
          <w:p w14:paraId="79F1B1FE" w14:textId="77777777" w:rsidR="00F058B9" w:rsidRDefault="00F058B9">
            <w:pPr>
              <w:pStyle w:val="affff2"/>
              <w:widowControl w:val="0"/>
              <w:rPr>
                <w:color w:val="000000"/>
                <w:sz w:val="18"/>
              </w:rPr>
            </w:pPr>
          </w:p>
        </w:tc>
      </w:tr>
      <w:tr w:rsidR="00F058B9" w14:paraId="2C0DB50E" w14:textId="77777777">
        <w:tc>
          <w:tcPr>
            <w:tcW w:w="1195" w:type="dxa"/>
            <w:vAlign w:val="center"/>
          </w:tcPr>
          <w:p w14:paraId="4DC7CB24" w14:textId="77777777" w:rsidR="00F058B9" w:rsidRDefault="00000000">
            <w:pPr>
              <w:widowControl/>
              <w:jc w:val="center"/>
              <w:textAlignment w:val="center"/>
              <w:rPr>
                <w:color w:val="000000"/>
                <w:kern w:val="0"/>
                <w:sz w:val="18"/>
              </w:rPr>
            </w:pPr>
            <w:r>
              <w:rPr>
                <w:rFonts w:hAnsi="宋体" w:cs="宋体" w:hint="eastAsia"/>
                <w:b/>
                <w:bCs/>
                <w:color w:val="000000"/>
                <w:kern w:val="0"/>
                <w:sz w:val="18"/>
                <w:lang w:bidi="ar"/>
              </w:rPr>
              <w:t>1A500</w:t>
            </w:r>
          </w:p>
        </w:tc>
        <w:tc>
          <w:tcPr>
            <w:tcW w:w="2390" w:type="dxa"/>
            <w:vAlign w:val="center"/>
          </w:tcPr>
          <w:p w14:paraId="04C8F48E" w14:textId="77777777" w:rsidR="00F058B9" w:rsidRDefault="00000000">
            <w:pPr>
              <w:widowControl/>
              <w:jc w:val="left"/>
              <w:textAlignment w:val="center"/>
              <w:rPr>
                <w:color w:val="000000"/>
                <w:sz w:val="18"/>
              </w:rPr>
            </w:pPr>
            <w:r>
              <w:rPr>
                <w:rFonts w:hAnsi="宋体" w:cs="宋体" w:hint="eastAsia"/>
                <w:b/>
                <w:bCs/>
                <w:color w:val="000000"/>
                <w:kern w:val="0"/>
                <w:sz w:val="18"/>
                <w:lang w:bidi="ar"/>
              </w:rPr>
              <w:t>生态类事件</w:t>
            </w:r>
          </w:p>
        </w:tc>
        <w:tc>
          <w:tcPr>
            <w:tcW w:w="4937" w:type="dxa"/>
          </w:tcPr>
          <w:p w14:paraId="2C5AA236" w14:textId="77777777" w:rsidR="00F058B9" w:rsidRDefault="00F058B9">
            <w:pPr>
              <w:pStyle w:val="affff2"/>
              <w:widowControl w:val="0"/>
              <w:rPr>
                <w:color w:val="000000"/>
                <w:sz w:val="18"/>
              </w:rPr>
            </w:pPr>
          </w:p>
        </w:tc>
      </w:tr>
      <w:tr w:rsidR="00F058B9" w14:paraId="07B7F0E4" w14:textId="77777777">
        <w:tc>
          <w:tcPr>
            <w:tcW w:w="1195" w:type="dxa"/>
            <w:vAlign w:val="center"/>
          </w:tcPr>
          <w:p w14:paraId="24E79FD9"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1A501</w:t>
            </w:r>
          </w:p>
        </w:tc>
        <w:tc>
          <w:tcPr>
            <w:tcW w:w="2390" w:type="dxa"/>
            <w:vAlign w:val="center"/>
          </w:tcPr>
          <w:p w14:paraId="64EBFF6D" w14:textId="77777777" w:rsidR="00F058B9" w:rsidRDefault="00000000">
            <w:pPr>
              <w:widowControl/>
              <w:jc w:val="left"/>
              <w:textAlignment w:val="center"/>
              <w:rPr>
                <w:color w:val="000000"/>
                <w:sz w:val="18"/>
              </w:rPr>
            </w:pPr>
            <w:r>
              <w:rPr>
                <w:rFonts w:hAnsi="宋体" w:cs="宋体" w:hint="eastAsia"/>
                <w:color w:val="000000"/>
                <w:kern w:val="0"/>
                <w:sz w:val="18"/>
                <w:lang w:bidi="ar"/>
              </w:rPr>
              <w:t>水污染</w:t>
            </w:r>
          </w:p>
        </w:tc>
        <w:tc>
          <w:tcPr>
            <w:tcW w:w="4937" w:type="dxa"/>
          </w:tcPr>
          <w:p w14:paraId="4CB2F042" w14:textId="77777777" w:rsidR="00F058B9" w:rsidRDefault="00F058B9">
            <w:pPr>
              <w:pStyle w:val="affff2"/>
              <w:widowControl w:val="0"/>
              <w:rPr>
                <w:color w:val="000000"/>
                <w:sz w:val="18"/>
              </w:rPr>
            </w:pPr>
          </w:p>
        </w:tc>
      </w:tr>
      <w:tr w:rsidR="00F058B9" w14:paraId="388F0B75" w14:textId="77777777">
        <w:tc>
          <w:tcPr>
            <w:tcW w:w="1195" w:type="dxa"/>
            <w:vAlign w:val="center"/>
          </w:tcPr>
          <w:p w14:paraId="36A1174C"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1A502</w:t>
            </w:r>
          </w:p>
        </w:tc>
        <w:tc>
          <w:tcPr>
            <w:tcW w:w="2390" w:type="dxa"/>
            <w:vAlign w:val="center"/>
          </w:tcPr>
          <w:p w14:paraId="5D07887D" w14:textId="77777777" w:rsidR="00F058B9" w:rsidRDefault="00000000">
            <w:pPr>
              <w:widowControl/>
              <w:jc w:val="left"/>
              <w:textAlignment w:val="center"/>
              <w:rPr>
                <w:color w:val="000000"/>
                <w:sz w:val="18"/>
              </w:rPr>
            </w:pPr>
            <w:r>
              <w:rPr>
                <w:rFonts w:hAnsi="宋体" w:cs="宋体" w:hint="eastAsia"/>
                <w:color w:val="000000"/>
                <w:kern w:val="0"/>
                <w:sz w:val="18"/>
                <w:lang w:bidi="ar"/>
              </w:rPr>
              <w:t>空气污染</w:t>
            </w:r>
          </w:p>
        </w:tc>
        <w:tc>
          <w:tcPr>
            <w:tcW w:w="4937" w:type="dxa"/>
          </w:tcPr>
          <w:p w14:paraId="050C0100" w14:textId="77777777" w:rsidR="00F058B9" w:rsidRDefault="00F058B9">
            <w:pPr>
              <w:pStyle w:val="affff2"/>
              <w:widowControl w:val="0"/>
              <w:rPr>
                <w:color w:val="000000"/>
                <w:sz w:val="18"/>
              </w:rPr>
            </w:pPr>
          </w:p>
        </w:tc>
      </w:tr>
      <w:tr w:rsidR="00F058B9" w14:paraId="5CE97A93" w14:textId="77777777">
        <w:tc>
          <w:tcPr>
            <w:tcW w:w="1195" w:type="dxa"/>
            <w:vAlign w:val="center"/>
          </w:tcPr>
          <w:p w14:paraId="62B752A8"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lastRenderedPageBreak/>
              <w:t>1A503</w:t>
            </w:r>
          </w:p>
        </w:tc>
        <w:tc>
          <w:tcPr>
            <w:tcW w:w="2390" w:type="dxa"/>
            <w:vAlign w:val="center"/>
          </w:tcPr>
          <w:p w14:paraId="2DEAD7FD" w14:textId="77777777" w:rsidR="00F058B9" w:rsidRDefault="00000000">
            <w:pPr>
              <w:widowControl/>
              <w:jc w:val="left"/>
              <w:textAlignment w:val="center"/>
              <w:rPr>
                <w:color w:val="000000"/>
                <w:sz w:val="18"/>
              </w:rPr>
            </w:pPr>
            <w:r>
              <w:rPr>
                <w:rFonts w:hAnsi="宋体" w:cs="宋体" w:hint="eastAsia"/>
                <w:color w:val="000000"/>
                <w:kern w:val="0"/>
                <w:sz w:val="18"/>
                <w:lang w:bidi="ar"/>
              </w:rPr>
              <w:t>土地污染</w:t>
            </w:r>
          </w:p>
        </w:tc>
        <w:tc>
          <w:tcPr>
            <w:tcW w:w="4937" w:type="dxa"/>
          </w:tcPr>
          <w:p w14:paraId="256CE066" w14:textId="77777777" w:rsidR="00F058B9" w:rsidRDefault="00F058B9">
            <w:pPr>
              <w:pStyle w:val="affff2"/>
              <w:widowControl w:val="0"/>
              <w:rPr>
                <w:color w:val="000000"/>
                <w:sz w:val="18"/>
              </w:rPr>
            </w:pPr>
          </w:p>
        </w:tc>
      </w:tr>
      <w:tr w:rsidR="00F058B9" w14:paraId="5604ECB2" w14:textId="77777777">
        <w:tc>
          <w:tcPr>
            <w:tcW w:w="1195" w:type="dxa"/>
            <w:vAlign w:val="center"/>
          </w:tcPr>
          <w:p w14:paraId="04104B39"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1A504</w:t>
            </w:r>
          </w:p>
        </w:tc>
        <w:tc>
          <w:tcPr>
            <w:tcW w:w="2390" w:type="dxa"/>
            <w:vAlign w:val="center"/>
          </w:tcPr>
          <w:p w14:paraId="002279D1" w14:textId="77777777" w:rsidR="00F058B9" w:rsidRDefault="00000000">
            <w:pPr>
              <w:widowControl/>
              <w:jc w:val="left"/>
              <w:textAlignment w:val="center"/>
              <w:rPr>
                <w:color w:val="000000"/>
                <w:sz w:val="18"/>
              </w:rPr>
            </w:pPr>
            <w:r>
              <w:rPr>
                <w:rFonts w:hAnsi="宋体" w:cs="宋体" w:hint="eastAsia"/>
                <w:color w:val="000000"/>
                <w:kern w:val="0"/>
                <w:sz w:val="18"/>
                <w:lang w:bidi="ar"/>
              </w:rPr>
              <w:t>特殊行业环境污染</w:t>
            </w:r>
          </w:p>
        </w:tc>
        <w:tc>
          <w:tcPr>
            <w:tcW w:w="4937" w:type="dxa"/>
          </w:tcPr>
          <w:p w14:paraId="45A7EB91" w14:textId="77777777" w:rsidR="00F058B9" w:rsidRDefault="00F058B9">
            <w:pPr>
              <w:pStyle w:val="affff2"/>
              <w:widowControl w:val="0"/>
              <w:rPr>
                <w:color w:val="000000"/>
                <w:sz w:val="18"/>
              </w:rPr>
            </w:pPr>
          </w:p>
        </w:tc>
      </w:tr>
      <w:tr w:rsidR="00F058B9" w14:paraId="08E8D1D2" w14:textId="77777777">
        <w:tc>
          <w:tcPr>
            <w:tcW w:w="1195" w:type="dxa"/>
            <w:vAlign w:val="center"/>
          </w:tcPr>
          <w:p w14:paraId="15F95AC8"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1A505</w:t>
            </w:r>
          </w:p>
        </w:tc>
        <w:tc>
          <w:tcPr>
            <w:tcW w:w="2390" w:type="dxa"/>
            <w:vAlign w:val="center"/>
          </w:tcPr>
          <w:p w14:paraId="1A1C76A3" w14:textId="77777777" w:rsidR="00F058B9" w:rsidRDefault="00000000">
            <w:pPr>
              <w:widowControl/>
              <w:jc w:val="left"/>
              <w:textAlignment w:val="center"/>
              <w:rPr>
                <w:color w:val="000000"/>
                <w:sz w:val="18"/>
              </w:rPr>
            </w:pPr>
            <w:proofErr w:type="gramStart"/>
            <w:r>
              <w:rPr>
                <w:rFonts w:hAnsi="宋体" w:cs="宋体" w:hint="eastAsia"/>
                <w:color w:val="000000"/>
                <w:kern w:val="0"/>
                <w:sz w:val="18"/>
                <w:lang w:bidi="ar"/>
              </w:rPr>
              <w:t>邻避项目</w:t>
            </w:r>
            <w:proofErr w:type="gramEnd"/>
            <w:r>
              <w:rPr>
                <w:rFonts w:hAnsi="宋体" w:cs="宋体" w:hint="eastAsia"/>
                <w:color w:val="000000"/>
                <w:kern w:val="0"/>
                <w:sz w:val="18"/>
                <w:lang w:bidi="ar"/>
              </w:rPr>
              <w:t>建设</w:t>
            </w:r>
          </w:p>
        </w:tc>
        <w:tc>
          <w:tcPr>
            <w:tcW w:w="4937" w:type="dxa"/>
          </w:tcPr>
          <w:p w14:paraId="510005BC" w14:textId="77777777" w:rsidR="00F058B9" w:rsidRDefault="00F058B9">
            <w:pPr>
              <w:pStyle w:val="affff2"/>
              <w:widowControl w:val="0"/>
              <w:rPr>
                <w:color w:val="000000"/>
                <w:sz w:val="18"/>
              </w:rPr>
            </w:pPr>
          </w:p>
        </w:tc>
      </w:tr>
      <w:tr w:rsidR="00F058B9" w14:paraId="7C3F4C12" w14:textId="77777777">
        <w:tc>
          <w:tcPr>
            <w:tcW w:w="1195" w:type="dxa"/>
            <w:vAlign w:val="center"/>
          </w:tcPr>
          <w:p w14:paraId="66C61491"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1A506</w:t>
            </w:r>
          </w:p>
        </w:tc>
        <w:tc>
          <w:tcPr>
            <w:tcW w:w="2390" w:type="dxa"/>
            <w:vAlign w:val="center"/>
          </w:tcPr>
          <w:p w14:paraId="580FF01E" w14:textId="77777777" w:rsidR="00F058B9" w:rsidRDefault="00000000">
            <w:pPr>
              <w:widowControl/>
              <w:jc w:val="left"/>
              <w:textAlignment w:val="center"/>
              <w:rPr>
                <w:color w:val="000000"/>
                <w:sz w:val="18"/>
              </w:rPr>
            </w:pPr>
            <w:r>
              <w:rPr>
                <w:rFonts w:hAnsi="宋体" w:cs="宋体" w:hint="eastAsia"/>
                <w:color w:val="000000"/>
                <w:kern w:val="0"/>
                <w:sz w:val="18"/>
                <w:lang w:bidi="ar"/>
              </w:rPr>
              <w:t>自然资源使用纠纷</w:t>
            </w:r>
          </w:p>
        </w:tc>
        <w:tc>
          <w:tcPr>
            <w:tcW w:w="4937" w:type="dxa"/>
          </w:tcPr>
          <w:p w14:paraId="767B88E2" w14:textId="77777777" w:rsidR="00F058B9" w:rsidRDefault="00F058B9">
            <w:pPr>
              <w:pStyle w:val="affff2"/>
              <w:widowControl w:val="0"/>
              <w:rPr>
                <w:color w:val="000000"/>
                <w:sz w:val="18"/>
              </w:rPr>
            </w:pPr>
          </w:p>
        </w:tc>
      </w:tr>
      <w:tr w:rsidR="00F058B9" w14:paraId="32AD47AF" w14:textId="77777777">
        <w:tc>
          <w:tcPr>
            <w:tcW w:w="1195" w:type="dxa"/>
            <w:vAlign w:val="center"/>
          </w:tcPr>
          <w:p w14:paraId="2356460D" w14:textId="77777777" w:rsidR="00F058B9" w:rsidRDefault="00000000">
            <w:pPr>
              <w:widowControl/>
              <w:jc w:val="center"/>
              <w:textAlignment w:val="center"/>
              <w:rPr>
                <w:color w:val="000000"/>
                <w:kern w:val="0"/>
                <w:sz w:val="18"/>
              </w:rPr>
            </w:pPr>
            <w:r>
              <w:rPr>
                <w:rFonts w:hAnsi="宋体" w:cs="宋体" w:hint="eastAsia"/>
                <w:color w:val="000000"/>
                <w:kern w:val="0"/>
                <w:sz w:val="18"/>
                <w:lang w:bidi="ar"/>
              </w:rPr>
              <w:t>1A599</w:t>
            </w:r>
          </w:p>
        </w:tc>
        <w:tc>
          <w:tcPr>
            <w:tcW w:w="2390" w:type="dxa"/>
            <w:vAlign w:val="center"/>
          </w:tcPr>
          <w:p w14:paraId="3FCA2FC6" w14:textId="77777777" w:rsidR="00F058B9" w:rsidRDefault="00000000">
            <w:pPr>
              <w:widowControl/>
              <w:jc w:val="left"/>
              <w:textAlignment w:val="center"/>
              <w:rPr>
                <w:color w:val="000000"/>
                <w:sz w:val="18"/>
              </w:rPr>
            </w:pPr>
            <w:r>
              <w:rPr>
                <w:rFonts w:hAnsi="宋体" w:cs="宋体" w:hint="eastAsia"/>
                <w:color w:val="000000"/>
                <w:kern w:val="0"/>
                <w:sz w:val="18"/>
                <w:lang w:bidi="ar"/>
              </w:rPr>
              <w:t>其他生态类事件</w:t>
            </w:r>
          </w:p>
        </w:tc>
        <w:tc>
          <w:tcPr>
            <w:tcW w:w="4937" w:type="dxa"/>
          </w:tcPr>
          <w:p w14:paraId="4A978A9B" w14:textId="77777777" w:rsidR="00F058B9" w:rsidRDefault="00F058B9">
            <w:pPr>
              <w:pStyle w:val="affff2"/>
              <w:widowControl w:val="0"/>
              <w:rPr>
                <w:color w:val="000000"/>
                <w:sz w:val="18"/>
              </w:rPr>
            </w:pPr>
          </w:p>
        </w:tc>
      </w:tr>
      <w:tr w:rsidR="00F058B9" w14:paraId="274BAA38" w14:textId="77777777">
        <w:tc>
          <w:tcPr>
            <w:tcW w:w="1195" w:type="dxa"/>
            <w:vAlign w:val="center"/>
          </w:tcPr>
          <w:p w14:paraId="3CA3C337" w14:textId="77777777" w:rsidR="00F058B9" w:rsidRDefault="00000000">
            <w:pPr>
              <w:widowControl/>
              <w:jc w:val="center"/>
              <w:textAlignment w:val="center"/>
              <w:rPr>
                <w:color w:val="000000"/>
                <w:kern w:val="0"/>
                <w:sz w:val="18"/>
              </w:rPr>
            </w:pPr>
            <w:r>
              <w:rPr>
                <w:rFonts w:hAnsi="宋体" w:cs="宋体" w:hint="eastAsia"/>
                <w:b/>
                <w:bCs/>
                <w:color w:val="000000"/>
                <w:kern w:val="0"/>
                <w:sz w:val="18"/>
                <w:lang w:bidi="ar"/>
              </w:rPr>
              <w:t>1AZ99</w:t>
            </w:r>
          </w:p>
        </w:tc>
        <w:tc>
          <w:tcPr>
            <w:tcW w:w="2390" w:type="dxa"/>
            <w:vAlign w:val="center"/>
          </w:tcPr>
          <w:p w14:paraId="7184E91F" w14:textId="77777777" w:rsidR="00F058B9" w:rsidRDefault="00000000">
            <w:pPr>
              <w:widowControl/>
              <w:jc w:val="left"/>
              <w:textAlignment w:val="center"/>
              <w:rPr>
                <w:color w:val="000000"/>
                <w:sz w:val="18"/>
              </w:rPr>
            </w:pPr>
            <w:r>
              <w:rPr>
                <w:rFonts w:hAnsi="宋体" w:cs="宋体" w:hint="eastAsia"/>
                <w:b/>
                <w:bCs/>
                <w:color w:val="000000"/>
                <w:kern w:val="0"/>
                <w:sz w:val="18"/>
                <w:lang w:bidi="ar"/>
              </w:rPr>
              <w:t>其他群体性事件</w:t>
            </w:r>
          </w:p>
        </w:tc>
        <w:tc>
          <w:tcPr>
            <w:tcW w:w="4937" w:type="dxa"/>
          </w:tcPr>
          <w:p w14:paraId="12F049CB" w14:textId="77777777" w:rsidR="00F058B9" w:rsidRDefault="00F058B9">
            <w:pPr>
              <w:pStyle w:val="affff2"/>
              <w:widowControl w:val="0"/>
              <w:rPr>
                <w:color w:val="000000"/>
                <w:sz w:val="18"/>
              </w:rPr>
            </w:pPr>
          </w:p>
        </w:tc>
      </w:tr>
    </w:tbl>
    <w:p w14:paraId="1CCDE609" w14:textId="77777777" w:rsidR="00F058B9" w:rsidRDefault="00F058B9">
      <w:pPr>
        <w:rPr>
          <w:highlight w:val="yellow"/>
        </w:rPr>
      </w:pPr>
    </w:p>
    <w:p w14:paraId="21FEA9E2" w14:textId="77777777" w:rsidR="00F058B9" w:rsidRDefault="00000000">
      <w:pPr>
        <w:pStyle w:val="affff2"/>
        <w:ind w:firstLine="0"/>
        <w:jc w:val="left"/>
        <w:rPr>
          <w:rFonts w:ascii="黑体" w:eastAsia="黑体" w:hAnsi="黑体" w:cs="黑体"/>
          <w:color w:val="000000" w:themeColor="text1"/>
        </w:rPr>
      </w:pPr>
      <w:r>
        <w:rPr>
          <w:rFonts w:ascii="黑体" w:eastAsia="黑体" w:hAnsi="黑体" w:cs="黑体" w:hint="eastAsia"/>
          <w:color w:val="000000" w:themeColor="text1"/>
        </w:rPr>
        <w:t>6.2恐怖袭击事件分类与代码</w:t>
      </w:r>
    </w:p>
    <w:p w14:paraId="41C808EF" w14:textId="77777777" w:rsidR="00F058B9" w:rsidRDefault="00000000">
      <w:pPr>
        <w:pStyle w:val="aff6"/>
        <w:spacing w:beforeLines="50" w:before="161" w:afterLines="100" w:after="322"/>
        <w:jc w:val="center"/>
        <w:rPr>
          <w:color w:val="000000"/>
        </w:rPr>
      </w:pPr>
      <w:r>
        <w:t>表</w:t>
      </w:r>
      <w:r>
        <w:fldChar w:fldCharType="begin"/>
      </w:r>
      <w:r>
        <w:instrText xml:space="preserve"> SEQ </w:instrText>
      </w:r>
      <w:r>
        <w:instrText>表</w:instrText>
      </w:r>
      <w:r>
        <w:instrText xml:space="preserve"> \* ARABIC </w:instrText>
      </w:r>
      <w:r>
        <w:fldChar w:fldCharType="separate"/>
      </w:r>
      <w:r>
        <w:t>3</w:t>
      </w:r>
      <w:r>
        <w:fldChar w:fldCharType="end"/>
      </w:r>
      <w:r>
        <w:rPr>
          <w:rFonts w:hint="eastAsia"/>
        </w:rPr>
        <w:t xml:space="preserve"> </w:t>
      </w:r>
      <w:r>
        <w:rPr>
          <w:rFonts w:hint="eastAsia"/>
          <w:color w:val="000000"/>
        </w:rPr>
        <w:t>恐怖袭击事件分类代码</w:t>
      </w:r>
    </w:p>
    <w:tbl>
      <w:tblPr>
        <w:tblStyle w:val="af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160"/>
        <w:gridCol w:w="4464"/>
      </w:tblGrid>
      <w:tr w:rsidR="00F058B9" w14:paraId="1D3846EF" w14:textId="77777777">
        <w:trPr>
          <w:trHeight w:val="213"/>
        </w:trPr>
        <w:tc>
          <w:tcPr>
            <w:tcW w:w="898" w:type="dxa"/>
          </w:tcPr>
          <w:p w14:paraId="320B9DC1" w14:textId="77777777" w:rsidR="00F058B9" w:rsidRDefault="00000000">
            <w:pPr>
              <w:pStyle w:val="affff2"/>
              <w:widowControl w:val="0"/>
              <w:ind w:firstLine="0"/>
              <w:jc w:val="center"/>
              <w:rPr>
                <w:rFonts w:hAnsi="宋体" w:cs="宋体"/>
                <w:color w:val="000000"/>
                <w:sz w:val="18"/>
              </w:rPr>
            </w:pPr>
            <w:r>
              <w:rPr>
                <w:rFonts w:hAnsi="宋体" w:cs="宋体" w:hint="eastAsia"/>
                <w:color w:val="000000"/>
                <w:sz w:val="18"/>
              </w:rPr>
              <w:t>代码</w:t>
            </w:r>
          </w:p>
        </w:tc>
        <w:tc>
          <w:tcPr>
            <w:tcW w:w="3160" w:type="dxa"/>
          </w:tcPr>
          <w:p w14:paraId="02AFC24B" w14:textId="77777777" w:rsidR="00F058B9" w:rsidRDefault="00000000">
            <w:pPr>
              <w:pStyle w:val="affff2"/>
              <w:widowControl w:val="0"/>
              <w:ind w:firstLine="0"/>
              <w:jc w:val="center"/>
              <w:rPr>
                <w:rFonts w:hAnsi="宋体" w:cs="宋体"/>
                <w:color w:val="000000"/>
                <w:sz w:val="18"/>
              </w:rPr>
            </w:pPr>
            <w:r>
              <w:rPr>
                <w:rFonts w:hAnsi="宋体" w:cs="宋体" w:hint="eastAsia"/>
                <w:color w:val="000000"/>
                <w:sz w:val="18"/>
              </w:rPr>
              <w:t>类别名称</w:t>
            </w:r>
          </w:p>
        </w:tc>
        <w:tc>
          <w:tcPr>
            <w:tcW w:w="4464" w:type="dxa"/>
          </w:tcPr>
          <w:p w14:paraId="2BBD6E2C" w14:textId="77777777" w:rsidR="00F058B9" w:rsidRDefault="00000000">
            <w:pPr>
              <w:pStyle w:val="affff2"/>
              <w:widowControl w:val="0"/>
              <w:ind w:firstLine="0"/>
              <w:jc w:val="center"/>
              <w:rPr>
                <w:rFonts w:hAnsi="宋体" w:cs="宋体"/>
                <w:color w:val="000000"/>
                <w:sz w:val="18"/>
              </w:rPr>
            </w:pPr>
            <w:r>
              <w:rPr>
                <w:rFonts w:hint="eastAsia"/>
                <w:color w:val="000000"/>
                <w:sz w:val="18"/>
              </w:rPr>
              <w:t>事件说明或关键词</w:t>
            </w:r>
          </w:p>
        </w:tc>
      </w:tr>
      <w:tr w:rsidR="00F058B9" w14:paraId="6FB9D238" w14:textId="77777777">
        <w:tc>
          <w:tcPr>
            <w:tcW w:w="898" w:type="dxa"/>
          </w:tcPr>
          <w:p w14:paraId="13060B1B" w14:textId="77777777" w:rsidR="00F058B9" w:rsidRDefault="00000000">
            <w:pPr>
              <w:widowControl/>
              <w:jc w:val="center"/>
              <w:textAlignment w:val="top"/>
              <w:rPr>
                <w:rFonts w:hAnsi="宋体" w:cs="宋体"/>
                <w:color w:val="000000"/>
                <w:sz w:val="18"/>
              </w:rPr>
            </w:pPr>
            <w:r>
              <w:rPr>
                <w:rFonts w:hAnsi="宋体" w:cs="宋体" w:hint="eastAsia"/>
                <w:b/>
                <w:bCs/>
                <w:color w:val="000000"/>
                <w:kern w:val="0"/>
                <w:sz w:val="18"/>
                <w:lang w:bidi="ar"/>
              </w:rPr>
              <w:t>3F000</w:t>
            </w:r>
          </w:p>
        </w:tc>
        <w:tc>
          <w:tcPr>
            <w:tcW w:w="3160" w:type="dxa"/>
            <w:vAlign w:val="center"/>
          </w:tcPr>
          <w:p w14:paraId="69E4BAD6" w14:textId="77777777" w:rsidR="00F058B9" w:rsidRDefault="00000000">
            <w:pPr>
              <w:widowControl/>
              <w:jc w:val="left"/>
              <w:textAlignment w:val="center"/>
              <w:rPr>
                <w:rFonts w:hAnsi="宋体" w:cs="宋体"/>
                <w:color w:val="000000"/>
                <w:sz w:val="18"/>
              </w:rPr>
            </w:pPr>
            <w:r>
              <w:rPr>
                <w:rFonts w:hAnsi="宋体" w:cs="宋体" w:hint="eastAsia"/>
                <w:b/>
                <w:bCs/>
                <w:color w:val="000000"/>
                <w:kern w:val="0"/>
                <w:sz w:val="18"/>
                <w:lang w:bidi="ar"/>
              </w:rPr>
              <w:t>恐怖袭击事件</w:t>
            </w:r>
          </w:p>
        </w:tc>
        <w:tc>
          <w:tcPr>
            <w:tcW w:w="4464" w:type="dxa"/>
          </w:tcPr>
          <w:p w14:paraId="06E08E25" w14:textId="77777777" w:rsidR="00F058B9" w:rsidRDefault="00F058B9">
            <w:pPr>
              <w:pStyle w:val="affff2"/>
              <w:widowControl w:val="0"/>
              <w:rPr>
                <w:rFonts w:hAnsi="宋体" w:cs="宋体"/>
                <w:color w:val="000000"/>
                <w:sz w:val="18"/>
              </w:rPr>
            </w:pPr>
          </w:p>
        </w:tc>
      </w:tr>
      <w:tr w:rsidR="00F058B9" w14:paraId="24843A0E" w14:textId="77777777">
        <w:tc>
          <w:tcPr>
            <w:tcW w:w="898" w:type="dxa"/>
          </w:tcPr>
          <w:p w14:paraId="46C291B3" w14:textId="77777777" w:rsidR="00F058B9" w:rsidRDefault="00000000">
            <w:pPr>
              <w:widowControl/>
              <w:jc w:val="center"/>
              <w:textAlignment w:val="top"/>
              <w:rPr>
                <w:rFonts w:hAnsi="宋体" w:cs="宋体"/>
                <w:color w:val="000000"/>
                <w:sz w:val="18"/>
              </w:rPr>
            </w:pPr>
            <w:r>
              <w:rPr>
                <w:rFonts w:hAnsi="宋体" w:cs="宋体" w:hint="eastAsia"/>
                <w:b/>
                <w:bCs/>
                <w:color w:val="000000"/>
                <w:kern w:val="0"/>
                <w:sz w:val="18"/>
                <w:lang w:bidi="ar"/>
              </w:rPr>
              <w:t>3F100</w:t>
            </w:r>
          </w:p>
        </w:tc>
        <w:tc>
          <w:tcPr>
            <w:tcW w:w="3160" w:type="dxa"/>
            <w:vAlign w:val="center"/>
          </w:tcPr>
          <w:p w14:paraId="315C5479" w14:textId="77777777" w:rsidR="00F058B9" w:rsidRDefault="00000000">
            <w:pPr>
              <w:widowControl/>
              <w:jc w:val="left"/>
              <w:textAlignment w:val="center"/>
              <w:rPr>
                <w:rFonts w:hAnsi="宋体" w:cs="宋体"/>
                <w:color w:val="000000"/>
                <w:sz w:val="18"/>
              </w:rPr>
            </w:pPr>
            <w:r>
              <w:rPr>
                <w:rFonts w:hAnsi="宋体" w:cs="宋体" w:hint="eastAsia"/>
                <w:b/>
                <w:bCs/>
                <w:color w:val="000000"/>
                <w:kern w:val="0"/>
                <w:sz w:val="18"/>
                <w:lang w:bidi="ar"/>
              </w:rPr>
              <w:t>政治类事件</w:t>
            </w:r>
          </w:p>
        </w:tc>
        <w:tc>
          <w:tcPr>
            <w:tcW w:w="4464" w:type="dxa"/>
          </w:tcPr>
          <w:p w14:paraId="3E2174A2" w14:textId="77777777" w:rsidR="00F058B9" w:rsidRDefault="00F058B9">
            <w:pPr>
              <w:pStyle w:val="affff2"/>
              <w:widowControl w:val="0"/>
              <w:rPr>
                <w:rFonts w:hAnsi="宋体" w:cs="宋体"/>
                <w:color w:val="000000"/>
                <w:sz w:val="18"/>
              </w:rPr>
            </w:pPr>
          </w:p>
        </w:tc>
      </w:tr>
      <w:tr w:rsidR="00F058B9" w14:paraId="015F03AE" w14:textId="77777777">
        <w:tc>
          <w:tcPr>
            <w:tcW w:w="898" w:type="dxa"/>
          </w:tcPr>
          <w:p w14:paraId="7FB3DE55" w14:textId="77777777" w:rsidR="00F058B9" w:rsidRDefault="00000000">
            <w:pPr>
              <w:widowControl/>
              <w:jc w:val="center"/>
              <w:textAlignment w:val="top"/>
              <w:rPr>
                <w:rFonts w:hAnsi="宋体" w:cs="宋体"/>
                <w:color w:val="000000"/>
                <w:sz w:val="18"/>
              </w:rPr>
            </w:pPr>
            <w:r>
              <w:rPr>
                <w:rFonts w:hAnsi="宋体" w:cs="宋体" w:hint="eastAsia"/>
                <w:color w:val="000000"/>
                <w:kern w:val="0"/>
                <w:sz w:val="18"/>
                <w:lang w:bidi="ar"/>
              </w:rPr>
              <w:t>3F101</w:t>
            </w:r>
          </w:p>
        </w:tc>
        <w:tc>
          <w:tcPr>
            <w:tcW w:w="3160" w:type="dxa"/>
            <w:vAlign w:val="center"/>
          </w:tcPr>
          <w:p w14:paraId="32656C60"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争取政治话语权</w:t>
            </w:r>
          </w:p>
        </w:tc>
        <w:tc>
          <w:tcPr>
            <w:tcW w:w="4464" w:type="dxa"/>
          </w:tcPr>
          <w:p w14:paraId="77FB5E56" w14:textId="77777777" w:rsidR="00F058B9" w:rsidRDefault="00F058B9">
            <w:pPr>
              <w:pStyle w:val="affff2"/>
              <w:widowControl w:val="0"/>
              <w:rPr>
                <w:rFonts w:hAnsi="宋体" w:cs="宋体"/>
                <w:color w:val="000000"/>
                <w:sz w:val="18"/>
              </w:rPr>
            </w:pPr>
          </w:p>
        </w:tc>
      </w:tr>
      <w:tr w:rsidR="00F058B9" w14:paraId="1CE8F7E9" w14:textId="77777777">
        <w:trPr>
          <w:trHeight w:val="90"/>
        </w:trPr>
        <w:tc>
          <w:tcPr>
            <w:tcW w:w="898" w:type="dxa"/>
          </w:tcPr>
          <w:p w14:paraId="351CD632" w14:textId="77777777" w:rsidR="00F058B9" w:rsidRDefault="00000000">
            <w:pPr>
              <w:widowControl/>
              <w:jc w:val="center"/>
              <w:textAlignment w:val="top"/>
              <w:rPr>
                <w:rFonts w:hAnsi="宋体" w:cs="宋体"/>
                <w:color w:val="000000"/>
                <w:sz w:val="18"/>
              </w:rPr>
            </w:pPr>
            <w:r>
              <w:rPr>
                <w:rFonts w:hAnsi="宋体" w:cs="宋体" w:hint="eastAsia"/>
                <w:color w:val="000000"/>
                <w:kern w:val="0"/>
                <w:sz w:val="18"/>
                <w:lang w:bidi="ar"/>
              </w:rPr>
              <w:t>3F102</w:t>
            </w:r>
          </w:p>
        </w:tc>
        <w:tc>
          <w:tcPr>
            <w:tcW w:w="3160" w:type="dxa"/>
            <w:vAlign w:val="center"/>
          </w:tcPr>
          <w:p w14:paraId="2E52078B"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谋求地方分裂独立</w:t>
            </w:r>
          </w:p>
        </w:tc>
        <w:tc>
          <w:tcPr>
            <w:tcW w:w="4464" w:type="dxa"/>
          </w:tcPr>
          <w:p w14:paraId="1BF83A80" w14:textId="77777777" w:rsidR="00F058B9" w:rsidRDefault="00F058B9">
            <w:pPr>
              <w:pStyle w:val="affff2"/>
              <w:widowControl w:val="0"/>
              <w:rPr>
                <w:rFonts w:hAnsi="宋体" w:cs="宋体"/>
                <w:color w:val="000000"/>
                <w:sz w:val="18"/>
              </w:rPr>
            </w:pPr>
          </w:p>
        </w:tc>
      </w:tr>
      <w:tr w:rsidR="00F058B9" w14:paraId="3CE93EAC" w14:textId="77777777">
        <w:tc>
          <w:tcPr>
            <w:tcW w:w="898" w:type="dxa"/>
          </w:tcPr>
          <w:p w14:paraId="307B78B4" w14:textId="77777777" w:rsidR="00F058B9" w:rsidRDefault="00000000">
            <w:pPr>
              <w:widowControl/>
              <w:jc w:val="center"/>
              <w:textAlignment w:val="top"/>
              <w:rPr>
                <w:rFonts w:hAnsi="宋体" w:cs="宋体"/>
                <w:color w:val="000000"/>
                <w:sz w:val="18"/>
              </w:rPr>
            </w:pPr>
            <w:r>
              <w:rPr>
                <w:rFonts w:hAnsi="宋体" w:cs="宋体" w:hint="eastAsia"/>
                <w:color w:val="000000"/>
                <w:kern w:val="0"/>
                <w:sz w:val="18"/>
                <w:lang w:bidi="ar"/>
              </w:rPr>
              <w:t>3F103</w:t>
            </w:r>
          </w:p>
        </w:tc>
        <w:tc>
          <w:tcPr>
            <w:tcW w:w="3160" w:type="dxa"/>
            <w:vAlign w:val="center"/>
          </w:tcPr>
          <w:p w14:paraId="0BD2656D"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与国外势力勾结</w:t>
            </w:r>
          </w:p>
        </w:tc>
        <w:tc>
          <w:tcPr>
            <w:tcW w:w="4464" w:type="dxa"/>
          </w:tcPr>
          <w:p w14:paraId="2189C221" w14:textId="77777777" w:rsidR="00F058B9" w:rsidRDefault="00F058B9">
            <w:pPr>
              <w:pStyle w:val="affff2"/>
              <w:widowControl w:val="0"/>
              <w:rPr>
                <w:rFonts w:hAnsi="宋体" w:cs="宋体"/>
                <w:color w:val="000000"/>
                <w:sz w:val="18"/>
              </w:rPr>
            </w:pPr>
          </w:p>
        </w:tc>
      </w:tr>
      <w:tr w:rsidR="00F058B9" w14:paraId="78817A0E" w14:textId="77777777">
        <w:tc>
          <w:tcPr>
            <w:tcW w:w="898" w:type="dxa"/>
          </w:tcPr>
          <w:p w14:paraId="5B162409" w14:textId="77777777" w:rsidR="00F058B9" w:rsidRDefault="00000000">
            <w:pPr>
              <w:widowControl/>
              <w:jc w:val="center"/>
              <w:textAlignment w:val="top"/>
              <w:rPr>
                <w:rFonts w:hAnsi="宋体" w:cs="宋体"/>
                <w:color w:val="000000"/>
                <w:sz w:val="18"/>
              </w:rPr>
            </w:pPr>
            <w:r>
              <w:rPr>
                <w:rFonts w:hAnsi="宋体" w:cs="宋体" w:hint="eastAsia"/>
                <w:color w:val="000000"/>
                <w:kern w:val="0"/>
                <w:sz w:val="18"/>
                <w:lang w:bidi="ar"/>
              </w:rPr>
              <w:t>3F104</w:t>
            </w:r>
          </w:p>
        </w:tc>
        <w:tc>
          <w:tcPr>
            <w:tcW w:w="3160" w:type="dxa"/>
            <w:vAlign w:val="center"/>
          </w:tcPr>
          <w:p w14:paraId="7B7163CE"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提升组织影响力</w:t>
            </w:r>
          </w:p>
        </w:tc>
        <w:tc>
          <w:tcPr>
            <w:tcW w:w="4464" w:type="dxa"/>
          </w:tcPr>
          <w:p w14:paraId="480EBD50" w14:textId="77777777" w:rsidR="00F058B9" w:rsidRDefault="00F058B9">
            <w:pPr>
              <w:pStyle w:val="affff2"/>
              <w:widowControl w:val="0"/>
              <w:rPr>
                <w:rFonts w:hAnsi="宋体" w:cs="宋体"/>
                <w:color w:val="000000"/>
                <w:sz w:val="18"/>
              </w:rPr>
            </w:pPr>
          </w:p>
        </w:tc>
      </w:tr>
      <w:tr w:rsidR="00F058B9" w14:paraId="2FE20C82" w14:textId="77777777">
        <w:tc>
          <w:tcPr>
            <w:tcW w:w="898" w:type="dxa"/>
          </w:tcPr>
          <w:p w14:paraId="1A345CAE" w14:textId="77777777" w:rsidR="00F058B9" w:rsidRDefault="00000000">
            <w:pPr>
              <w:widowControl/>
              <w:jc w:val="center"/>
              <w:textAlignment w:val="top"/>
              <w:rPr>
                <w:rFonts w:hAnsi="宋体" w:cs="宋体"/>
                <w:color w:val="000000"/>
                <w:sz w:val="18"/>
              </w:rPr>
            </w:pPr>
            <w:r>
              <w:rPr>
                <w:rFonts w:hAnsi="宋体" w:cs="宋体" w:hint="eastAsia"/>
                <w:color w:val="000000"/>
                <w:kern w:val="0"/>
                <w:sz w:val="18"/>
                <w:lang w:bidi="ar"/>
              </w:rPr>
              <w:t>3F105</w:t>
            </w:r>
          </w:p>
        </w:tc>
        <w:tc>
          <w:tcPr>
            <w:tcW w:w="3160" w:type="dxa"/>
            <w:vAlign w:val="center"/>
          </w:tcPr>
          <w:p w14:paraId="65D440C5"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边界领土争端</w:t>
            </w:r>
          </w:p>
        </w:tc>
        <w:tc>
          <w:tcPr>
            <w:tcW w:w="4464" w:type="dxa"/>
          </w:tcPr>
          <w:p w14:paraId="1AC5C34C" w14:textId="77777777" w:rsidR="00F058B9" w:rsidRDefault="00F058B9">
            <w:pPr>
              <w:pStyle w:val="affff2"/>
              <w:widowControl w:val="0"/>
              <w:rPr>
                <w:rFonts w:hAnsi="宋体" w:cs="宋体"/>
                <w:color w:val="000000"/>
                <w:sz w:val="18"/>
              </w:rPr>
            </w:pPr>
          </w:p>
        </w:tc>
      </w:tr>
      <w:tr w:rsidR="00F058B9" w14:paraId="7F681878" w14:textId="77777777">
        <w:tc>
          <w:tcPr>
            <w:tcW w:w="898" w:type="dxa"/>
            <w:vAlign w:val="center"/>
          </w:tcPr>
          <w:p w14:paraId="0E069F29"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3F106</w:t>
            </w:r>
          </w:p>
        </w:tc>
        <w:tc>
          <w:tcPr>
            <w:tcW w:w="3160" w:type="dxa"/>
            <w:vAlign w:val="center"/>
          </w:tcPr>
          <w:p w14:paraId="2F14A9C2"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国家之间对抗</w:t>
            </w:r>
          </w:p>
        </w:tc>
        <w:tc>
          <w:tcPr>
            <w:tcW w:w="4464" w:type="dxa"/>
          </w:tcPr>
          <w:p w14:paraId="46C1445A" w14:textId="77777777" w:rsidR="00F058B9" w:rsidRDefault="00F058B9">
            <w:pPr>
              <w:pStyle w:val="affff2"/>
              <w:widowControl w:val="0"/>
              <w:rPr>
                <w:rFonts w:hAnsi="宋体" w:cs="宋体"/>
                <w:color w:val="000000"/>
                <w:sz w:val="18"/>
              </w:rPr>
            </w:pPr>
          </w:p>
        </w:tc>
      </w:tr>
      <w:tr w:rsidR="00F058B9" w14:paraId="3EFE822E" w14:textId="77777777">
        <w:tc>
          <w:tcPr>
            <w:tcW w:w="898" w:type="dxa"/>
            <w:vAlign w:val="center"/>
          </w:tcPr>
          <w:p w14:paraId="577FA363"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3F107</w:t>
            </w:r>
          </w:p>
        </w:tc>
        <w:tc>
          <w:tcPr>
            <w:tcW w:w="3160" w:type="dxa"/>
            <w:vAlign w:val="center"/>
          </w:tcPr>
          <w:p w14:paraId="56ABE71A"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政治腐败类</w:t>
            </w:r>
          </w:p>
        </w:tc>
        <w:tc>
          <w:tcPr>
            <w:tcW w:w="4464" w:type="dxa"/>
          </w:tcPr>
          <w:p w14:paraId="1BCDBDFE" w14:textId="77777777" w:rsidR="00F058B9" w:rsidRDefault="00F058B9">
            <w:pPr>
              <w:pStyle w:val="affff2"/>
              <w:widowControl w:val="0"/>
              <w:rPr>
                <w:rFonts w:hAnsi="宋体" w:cs="宋体"/>
                <w:color w:val="000000"/>
                <w:sz w:val="18"/>
              </w:rPr>
            </w:pPr>
          </w:p>
        </w:tc>
      </w:tr>
      <w:tr w:rsidR="00F058B9" w14:paraId="4B7CF2FB" w14:textId="77777777">
        <w:tc>
          <w:tcPr>
            <w:tcW w:w="898" w:type="dxa"/>
            <w:vAlign w:val="center"/>
          </w:tcPr>
          <w:p w14:paraId="44D4EE6F"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3F108</w:t>
            </w:r>
          </w:p>
        </w:tc>
        <w:tc>
          <w:tcPr>
            <w:tcW w:w="3160" w:type="dxa"/>
            <w:vAlign w:val="center"/>
          </w:tcPr>
          <w:p w14:paraId="37CBFC5B"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谋取团体、组织利益</w:t>
            </w:r>
          </w:p>
        </w:tc>
        <w:tc>
          <w:tcPr>
            <w:tcW w:w="4464" w:type="dxa"/>
          </w:tcPr>
          <w:p w14:paraId="279CF558" w14:textId="77777777" w:rsidR="00F058B9" w:rsidRDefault="00F058B9">
            <w:pPr>
              <w:pStyle w:val="affff2"/>
              <w:widowControl w:val="0"/>
              <w:rPr>
                <w:rFonts w:hAnsi="宋体" w:cs="宋体"/>
                <w:color w:val="000000"/>
                <w:sz w:val="18"/>
              </w:rPr>
            </w:pPr>
          </w:p>
        </w:tc>
      </w:tr>
      <w:tr w:rsidR="00F058B9" w14:paraId="7E57E35A" w14:textId="77777777">
        <w:tc>
          <w:tcPr>
            <w:tcW w:w="898" w:type="dxa"/>
            <w:vAlign w:val="center"/>
          </w:tcPr>
          <w:p w14:paraId="13826200"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3F109</w:t>
            </w:r>
          </w:p>
        </w:tc>
        <w:tc>
          <w:tcPr>
            <w:tcW w:w="3160" w:type="dxa"/>
            <w:vAlign w:val="center"/>
          </w:tcPr>
          <w:p w14:paraId="0BF6532C"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寻求区域自治</w:t>
            </w:r>
          </w:p>
        </w:tc>
        <w:tc>
          <w:tcPr>
            <w:tcW w:w="4464" w:type="dxa"/>
          </w:tcPr>
          <w:p w14:paraId="03E1892B" w14:textId="77777777" w:rsidR="00F058B9" w:rsidRDefault="00F058B9">
            <w:pPr>
              <w:pStyle w:val="affff2"/>
              <w:widowControl w:val="0"/>
              <w:rPr>
                <w:rFonts w:hAnsi="宋体" w:cs="宋体"/>
                <w:color w:val="000000"/>
                <w:sz w:val="18"/>
              </w:rPr>
            </w:pPr>
          </w:p>
        </w:tc>
      </w:tr>
      <w:tr w:rsidR="00F058B9" w14:paraId="785EC4E5" w14:textId="77777777">
        <w:tc>
          <w:tcPr>
            <w:tcW w:w="898" w:type="dxa"/>
            <w:vAlign w:val="center"/>
          </w:tcPr>
          <w:p w14:paraId="0CB9DE66"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3F199</w:t>
            </w:r>
          </w:p>
        </w:tc>
        <w:tc>
          <w:tcPr>
            <w:tcW w:w="3160" w:type="dxa"/>
            <w:vAlign w:val="center"/>
          </w:tcPr>
          <w:p w14:paraId="51959558"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其他政治类</w:t>
            </w:r>
          </w:p>
        </w:tc>
        <w:tc>
          <w:tcPr>
            <w:tcW w:w="4464" w:type="dxa"/>
          </w:tcPr>
          <w:p w14:paraId="728F23D6" w14:textId="77777777" w:rsidR="00F058B9" w:rsidRDefault="00F058B9">
            <w:pPr>
              <w:pStyle w:val="affff2"/>
              <w:widowControl w:val="0"/>
              <w:rPr>
                <w:rFonts w:hAnsi="宋体" w:cs="宋体"/>
                <w:color w:val="000000"/>
                <w:sz w:val="18"/>
              </w:rPr>
            </w:pPr>
          </w:p>
        </w:tc>
      </w:tr>
      <w:tr w:rsidR="00F058B9" w14:paraId="5B75066F" w14:textId="77777777">
        <w:tc>
          <w:tcPr>
            <w:tcW w:w="898" w:type="dxa"/>
            <w:vAlign w:val="center"/>
          </w:tcPr>
          <w:p w14:paraId="66B484A4" w14:textId="77777777" w:rsidR="00F058B9" w:rsidRDefault="00000000">
            <w:pPr>
              <w:widowControl/>
              <w:jc w:val="center"/>
              <w:textAlignment w:val="center"/>
              <w:rPr>
                <w:rFonts w:hAnsi="宋体" w:cs="宋体"/>
                <w:color w:val="000000"/>
                <w:sz w:val="18"/>
              </w:rPr>
            </w:pPr>
            <w:r>
              <w:rPr>
                <w:rFonts w:hAnsi="宋体" w:cs="宋体" w:hint="eastAsia"/>
                <w:b/>
                <w:bCs/>
                <w:color w:val="000000"/>
                <w:kern w:val="0"/>
                <w:sz w:val="18"/>
                <w:lang w:bidi="ar"/>
              </w:rPr>
              <w:t>3F200</w:t>
            </w:r>
          </w:p>
        </w:tc>
        <w:tc>
          <w:tcPr>
            <w:tcW w:w="3160" w:type="dxa"/>
            <w:vAlign w:val="center"/>
          </w:tcPr>
          <w:p w14:paraId="365186BB" w14:textId="77777777" w:rsidR="00F058B9" w:rsidRDefault="00000000">
            <w:pPr>
              <w:widowControl/>
              <w:jc w:val="left"/>
              <w:textAlignment w:val="center"/>
              <w:rPr>
                <w:rFonts w:hAnsi="宋体" w:cs="宋体"/>
                <w:color w:val="000000"/>
                <w:sz w:val="18"/>
              </w:rPr>
            </w:pPr>
            <w:r>
              <w:rPr>
                <w:rFonts w:hAnsi="宋体" w:cs="宋体" w:hint="eastAsia"/>
                <w:b/>
                <w:bCs/>
                <w:color w:val="000000"/>
                <w:kern w:val="0"/>
                <w:sz w:val="18"/>
                <w:lang w:bidi="ar"/>
              </w:rPr>
              <w:t>宗教信仰类事件</w:t>
            </w:r>
          </w:p>
        </w:tc>
        <w:tc>
          <w:tcPr>
            <w:tcW w:w="4464" w:type="dxa"/>
          </w:tcPr>
          <w:p w14:paraId="70AA9723" w14:textId="77777777" w:rsidR="00F058B9" w:rsidRDefault="00F058B9">
            <w:pPr>
              <w:pStyle w:val="affff2"/>
              <w:widowControl w:val="0"/>
              <w:rPr>
                <w:rFonts w:hAnsi="宋体" w:cs="宋体"/>
                <w:color w:val="000000"/>
                <w:sz w:val="18"/>
              </w:rPr>
            </w:pPr>
          </w:p>
        </w:tc>
      </w:tr>
      <w:tr w:rsidR="00F058B9" w14:paraId="6B2D98D1" w14:textId="77777777">
        <w:tc>
          <w:tcPr>
            <w:tcW w:w="898" w:type="dxa"/>
            <w:vAlign w:val="center"/>
          </w:tcPr>
          <w:p w14:paraId="3384BFBE"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3F203</w:t>
            </w:r>
          </w:p>
        </w:tc>
        <w:tc>
          <w:tcPr>
            <w:tcW w:w="3160" w:type="dxa"/>
            <w:vAlign w:val="center"/>
          </w:tcPr>
          <w:p w14:paraId="06BCB9B0"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宗教信仰冲突</w:t>
            </w:r>
          </w:p>
        </w:tc>
        <w:tc>
          <w:tcPr>
            <w:tcW w:w="4464" w:type="dxa"/>
          </w:tcPr>
          <w:p w14:paraId="112C4A5D" w14:textId="77777777" w:rsidR="00F058B9" w:rsidRDefault="00F058B9">
            <w:pPr>
              <w:pStyle w:val="affff2"/>
              <w:widowControl w:val="0"/>
              <w:rPr>
                <w:rFonts w:hAnsi="宋体" w:cs="宋体"/>
                <w:color w:val="000000"/>
                <w:sz w:val="18"/>
              </w:rPr>
            </w:pPr>
          </w:p>
        </w:tc>
      </w:tr>
      <w:tr w:rsidR="00F058B9" w14:paraId="333E0C99" w14:textId="77777777">
        <w:tc>
          <w:tcPr>
            <w:tcW w:w="898" w:type="dxa"/>
            <w:vAlign w:val="center"/>
          </w:tcPr>
          <w:p w14:paraId="4F4C6B42"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3F204</w:t>
            </w:r>
          </w:p>
        </w:tc>
        <w:tc>
          <w:tcPr>
            <w:tcW w:w="3160" w:type="dxa"/>
            <w:vAlign w:val="center"/>
          </w:tcPr>
          <w:p w14:paraId="41BB9B04"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宗教派别矛盾</w:t>
            </w:r>
          </w:p>
        </w:tc>
        <w:tc>
          <w:tcPr>
            <w:tcW w:w="4464" w:type="dxa"/>
          </w:tcPr>
          <w:p w14:paraId="5536D2B3" w14:textId="77777777" w:rsidR="00F058B9" w:rsidRDefault="00F058B9">
            <w:pPr>
              <w:pStyle w:val="affff2"/>
              <w:widowControl w:val="0"/>
              <w:rPr>
                <w:rFonts w:hAnsi="宋体" w:cs="宋体"/>
                <w:color w:val="000000"/>
                <w:sz w:val="18"/>
              </w:rPr>
            </w:pPr>
          </w:p>
        </w:tc>
      </w:tr>
      <w:tr w:rsidR="00F058B9" w14:paraId="013504D3" w14:textId="77777777">
        <w:tc>
          <w:tcPr>
            <w:tcW w:w="898" w:type="dxa"/>
            <w:vAlign w:val="center"/>
          </w:tcPr>
          <w:p w14:paraId="6E760ED0"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3F205</w:t>
            </w:r>
          </w:p>
        </w:tc>
        <w:tc>
          <w:tcPr>
            <w:tcW w:w="3160" w:type="dxa"/>
            <w:vAlign w:val="center"/>
          </w:tcPr>
          <w:p w14:paraId="42233B79"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宗教与政府冲突</w:t>
            </w:r>
          </w:p>
        </w:tc>
        <w:tc>
          <w:tcPr>
            <w:tcW w:w="4464" w:type="dxa"/>
          </w:tcPr>
          <w:p w14:paraId="5CAD58D0" w14:textId="77777777" w:rsidR="00F058B9" w:rsidRDefault="00F058B9">
            <w:pPr>
              <w:pStyle w:val="affff2"/>
              <w:widowControl w:val="0"/>
              <w:rPr>
                <w:rFonts w:hAnsi="宋体" w:cs="宋体"/>
                <w:color w:val="000000"/>
                <w:sz w:val="18"/>
              </w:rPr>
            </w:pPr>
          </w:p>
        </w:tc>
      </w:tr>
      <w:tr w:rsidR="00F058B9" w14:paraId="08D6B689" w14:textId="77777777">
        <w:tc>
          <w:tcPr>
            <w:tcW w:w="898" w:type="dxa"/>
            <w:vAlign w:val="center"/>
          </w:tcPr>
          <w:p w14:paraId="6A06BD49"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3F206</w:t>
            </w:r>
          </w:p>
        </w:tc>
        <w:tc>
          <w:tcPr>
            <w:tcW w:w="3160" w:type="dxa"/>
            <w:vAlign w:val="center"/>
          </w:tcPr>
          <w:p w14:paraId="1F9880ED"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宗教极端主义</w:t>
            </w:r>
          </w:p>
        </w:tc>
        <w:tc>
          <w:tcPr>
            <w:tcW w:w="4464" w:type="dxa"/>
          </w:tcPr>
          <w:p w14:paraId="3896B627" w14:textId="77777777" w:rsidR="00F058B9" w:rsidRDefault="00F058B9">
            <w:pPr>
              <w:pStyle w:val="affff2"/>
              <w:widowControl w:val="0"/>
              <w:rPr>
                <w:rFonts w:hAnsi="宋体" w:cs="宋体"/>
                <w:color w:val="000000"/>
                <w:sz w:val="18"/>
              </w:rPr>
            </w:pPr>
          </w:p>
        </w:tc>
      </w:tr>
      <w:tr w:rsidR="00F058B9" w14:paraId="2906E4E0" w14:textId="77777777">
        <w:tc>
          <w:tcPr>
            <w:tcW w:w="898" w:type="dxa"/>
            <w:vAlign w:val="center"/>
          </w:tcPr>
          <w:p w14:paraId="30255A5F"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3F207</w:t>
            </w:r>
          </w:p>
        </w:tc>
        <w:tc>
          <w:tcPr>
            <w:tcW w:w="3160" w:type="dxa"/>
            <w:vAlign w:val="center"/>
          </w:tcPr>
          <w:p w14:paraId="2408B59F"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邪教组织策划</w:t>
            </w:r>
          </w:p>
        </w:tc>
        <w:tc>
          <w:tcPr>
            <w:tcW w:w="4464" w:type="dxa"/>
          </w:tcPr>
          <w:p w14:paraId="7D2C56B2" w14:textId="77777777" w:rsidR="00F058B9" w:rsidRDefault="00F058B9">
            <w:pPr>
              <w:pStyle w:val="affff2"/>
              <w:widowControl w:val="0"/>
              <w:rPr>
                <w:rFonts w:hAnsi="宋体" w:cs="宋体"/>
                <w:color w:val="000000"/>
                <w:sz w:val="18"/>
              </w:rPr>
            </w:pPr>
          </w:p>
        </w:tc>
      </w:tr>
      <w:tr w:rsidR="00F058B9" w14:paraId="7342629F" w14:textId="77777777">
        <w:tc>
          <w:tcPr>
            <w:tcW w:w="898" w:type="dxa"/>
            <w:vAlign w:val="center"/>
          </w:tcPr>
          <w:p w14:paraId="088722BF"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3F299</w:t>
            </w:r>
          </w:p>
        </w:tc>
        <w:tc>
          <w:tcPr>
            <w:tcW w:w="3160" w:type="dxa"/>
            <w:vAlign w:val="center"/>
          </w:tcPr>
          <w:p w14:paraId="434CA3CC"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其他宗教信仰类</w:t>
            </w:r>
          </w:p>
        </w:tc>
        <w:tc>
          <w:tcPr>
            <w:tcW w:w="4464" w:type="dxa"/>
          </w:tcPr>
          <w:p w14:paraId="6E349B9A" w14:textId="77777777" w:rsidR="00F058B9" w:rsidRDefault="00F058B9">
            <w:pPr>
              <w:pStyle w:val="affff2"/>
              <w:widowControl w:val="0"/>
              <w:rPr>
                <w:rFonts w:hAnsi="宋体" w:cs="宋体"/>
                <w:color w:val="000000"/>
                <w:sz w:val="18"/>
              </w:rPr>
            </w:pPr>
          </w:p>
        </w:tc>
      </w:tr>
      <w:tr w:rsidR="00F058B9" w14:paraId="370C1108" w14:textId="77777777">
        <w:tc>
          <w:tcPr>
            <w:tcW w:w="898" w:type="dxa"/>
            <w:vAlign w:val="center"/>
          </w:tcPr>
          <w:p w14:paraId="54CE5B62" w14:textId="77777777" w:rsidR="00F058B9" w:rsidRDefault="00000000">
            <w:pPr>
              <w:widowControl/>
              <w:jc w:val="center"/>
              <w:textAlignment w:val="center"/>
              <w:rPr>
                <w:rFonts w:hAnsi="宋体" w:cs="宋体"/>
                <w:color w:val="000000"/>
                <w:sz w:val="18"/>
              </w:rPr>
            </w:pPr>
            <w:r>
              <w:rPr>
                <w:rFonts w:hAnsi="宋体" w:cs="宋体" w:hint="eastAsia"/>
                <w:b/>
                <w:bCs/>
                <w:color w:val="000000"/>
                <w:kern w:val="0"/>
                <w:sz w:val="18"/>
                <w:lang w:bidi="ar"/>
              </w:rPr>
              <w:t>3F300</w:t>
            </w:r>
          </w:p>
        </w:tc>
        <w:tc>
          <w:tcPr>
            <w:tcW w:w="3160" w:type="dxa"/>
            <w:vAlign w:val="center"/>
          </w:tcPr>
          <w:p w14:paraId="0B948E8E" w14:textId="77777777" w:rsidR="00F058B9" w:rsidRDefault="00000000">
            <w:pPr>
              <w:widowControl/>
              <w:jc w:val="left"/>
              <w:textAlignment w:val="center"/>
              <w:rPr>
                <w:rFonts w:hAnsi="宋体" w:cs="宋体"/>
                <w:color w:val="000000"/>
                <w:sz w:val="18"/>
              </w:rPr>
            </w:pPr>
            <w:r>
              <w:rPr>
                <w:rFonts w:hAnsi="宋体" w:cs="宋体" w:hint="eastAsia"/>
                <w:b/>
                <w:bCs/>
                <w:color w:val="000000"/>
                <w:kern w:val="0"/>
                <w:sz w:val="18"/>
                <w:lang w:bidi="ar"/>
              </w:rPr>
              <w:t>民族文化类事件</w:t>
            </w:r>
          </w:p>
        </w:tc>
        <w:tc>
          <w:tcPr>
            <w:tcW w:w="4464" w:type="dxa"/>
          </w:tcPr>
          <w:p w14:paraId="5D2D89CB" w14:textId="77777777" w:rsidR="00F058B9" w:rsidRDefault="00F058B9">
            <w:pPr>
              <w:pStyle w:val="affff2"/>
              <w:widowControl w:val="0"/>
              <w:rPr>
                <w:rFonts w:hAnsi="宋体" w:cs="宋体"/>
                <w:color w:val="000000"/>
                <w:sz w:val="18"/>
              </w:rPr>
            </w:pPr>
          </w:p>
        </w:tc>
      </w:tr>
      <w:tr w:rsidR="00F058B9" w14:paraId="5133A6E4" w14:textId="77777777">
        <w:tc>
          <w:tcPr>
            <w:tcW w:w="898" w:type="dxa"/>
            <w:vAlign w:val="center"/>
          </w:tcPr>
          <w:p w14:paraId="64F6230A"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3F301</w:t>
            </w:r>
          </w:p>
        </w:tc>
        <w:tc>
          <w:tcPr>
            <w:tcW w:w="3160" w:type="dxa"/>
            <w:vAlign w:val="center"/>
          </w:tcPr>
          <w:p w14:paraId="51AB2D3E"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民族文化传播矛盾</w:t>
            </w:r>
          </w:p>
        </w:tc>
        <w:tc>
          <w:tcPr>
            <w:tcW w:w="4464" w:type="dxa"/>
          </w:tcPr>
          <w:p w14:paraId="2EF391F8" w14:textId="77777777" w:rsidR="00F058B9" w:rsidRDefault="00F058B9">
            <w:pPr>
              <w:pStyle w:val="affff2"/>
              <w:widowControl w:val="0"/>
              <w:rPr>
                <w:rFonts w:hAnsi="宋体" w:cs="宋体"/>
                <w:color w:val="000000"/>
                <w:sz w:val="18"/>
              </w:rPr>
            </w:pPr>
          </w:p>
        </w:tc>
      </w:tr>
      <w:tr w:rsidR="00F058B9" w14:paraId="3CE72F60" w14:textId="77777777">
        <w:tc>
          <w:tcPr>
            <w:tcW w:w="898" w:type="dxa"/>
            <w:vAlign w:val="center"/>
          </w:tcPr>
          <w:p w14:paraId="459663D3"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3F302</w:t>
            </w:r>
          </w:p>
        </w:tc>
        <w:tc>
          <w:tcPr>
            <w:tcW w:w="3160" w:type="dxa"/>
            <w:vAlign w:val="center"/>
          </w:tcPr>
          <w:p w14:paraId="35807E2E"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民族文化继承与保护</w:t>
            </w:r>
          </w:p>
        </w:tc>
        <w:tc>
          <w:tcPr>
            <w:tcW w:w="4464" w:type="dxa"/>
          </w:tcPr>
          <w:p w14:paraId="1D756D1A" w14:textId="77777777" w:rsidR="00F058B9" w:rsidRDefault="00F058B9">
            <w:pPr>
              <w:pStyle w:val="affff2"/>
              <w:widowControl w:val="0"/>
              <w:rPr>
                <w:rFonts w:hAnsi="宋体" w:cs="宋体"/>
                <w:color w:val="000000"/>
                <w:sz w:val="18"/>
              </w:rPr>
            </w:pPr>
          </w:p>
        </w:tc>
      </w:tr>
      <w:tr w:rsidR="00F058B9" w14:paraId="504D69D3" w14:textId="77777777">
        <w:tc>
          <w:tcPr>
            <w:tcW w:w="898" w:type="dxa"/>
            <w:vAlign w:val="center"/>
          </w:tcPr>
          <w:p w14:paraId="0C1140CF"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3F303</w:t>
            </w:r>
          </w:p>
        </w:tc>
        <w:tc>
          <w:tcPr>
            <w:tcW w:w="3160" w:type="dxa"/>
            <w:vAlign w:val="center"/>
          </w:tcPr>
          <w:p w14:paraId="0CEFEAE4"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民族风俗继承与保护</w:t>
            </w:r>
          </w:p>
        </w:tc>
        <w:tc>
          <w:tcPr>
            <w:tcW w:w="4464" w:type="dxa"/>
          </w:tcPr>
          <w:p w14:paraId="6B12EE50" w14:textId="77777777" w:rsidR="00F058B9" w:rsidRDefault="00F058B9">
            <w:pPr>
              <w:pStyle w:val="affff2"/>
              <w:widowControl w:val="0"/>
              <w:rPr>
                <w:rFonts w:hAnsi="宋体" w:cs="宋体"/>
                <w:color w:val="000000"/>
                <w:sz w:val="18"/>
              </w:rPr>
            </w:pPr>
          </w:p>
        </w:tc>
      </w:tr>
      <w:tr w:rsidR="00F058B9" w14:paraId="039214ED" w14:textId="77777777">
        <w:tc>
          <w:tcPr>
            <w:tcW w:w="898" w:type="dxa"/>
            <w:vAlign w:val="center"/>
          </w:tcPr>
          <w:p w14:paraId="44E199BF"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3F304</w:t>
            </w:r>
          </w:p>
        </w:tc>
        <w:tc>
          <w:tcPr>
            <w:tcW w:w="3160" w:type="dxa"/>
            <w:vAlign w:val="center"/>
          </w:tcPr>
          <w:p w14:paraId="1DD402EA"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民族古建筑继承与保护</w:t>
            </w:r>
          </w:p>
        </w:tc>
        <w:tc>
          <w:tcPr>
            <w:tcW w:w="4464" w:type="dxa"/>
          </w:tcPr>
          <w:p w14:paraId="69808C45" w14:textId="77777777" w:rsidR="00F058B9" w:rsidRDefault="00F058B9">
            <w:pPr>
              <w:pStyle w:val="affff2"/>
              <w:widowControl w:val="0"/>
              <w:rPr>
                <w:rFonts w:hAnsi="宋体" w:cs="宋体"/>
                <w:color w:val="000000"/>
                <w:sz w:val="18"/>
              </w:rPr>
            </w:pPr>
          </w:p>
        </w:tc>
      </w:tr>
      <w:tr w:rsidR="00F058B9" w14:paraId="63FC3496" w14:textId="77777777">
        <w:tc>
          <w:tcPr>
            <w:tcW w:w="898" w:type="dxa"/>
            <w:vAlign w:val="center"/>
          </w:tcPr>
          <w:p w14:paraId="1639841E"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3F305</w:t>
            </w:r>
          </w:p>
        </w:tc>
        <w:tc>
          <w:tcPr>
            <w:tcW w:w="3160" w:type="dxa"/>
            <w:vAlign w:val="center"/>
          </w:tcPr>
          <w:p w14:paraId="378E3955"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民族非物质文化传承</w:t>
            </w:r>
          </w:p>
        </w:tc>
        <w:tc>
          <w:tcPr>
            <w:tcW w:w="4464" w:type="dxa"/>
          </w:tcPr>
          <w:p w14:paraId="663A41D3" w14:textId="77777777" w:rsidR="00F058B9" w:rsidRDefault="00F058B9">
            <w:pPr>
              <w:pStyle w:val="affff2"/>
              <w:widowControl w:val="0"/>
              <w:rPr>
                <w:rFonts w:hAnsi="宋体" w:cs="宋体"/>
                <w:color w:val="000000"/>
                <w:sz w:val="18"/>
              </w:rPr>
            </w:pPr>
          </w:p>
        </w:tc>
      </w:tr>
      <w:tr w:rsidR="00F058B9" w14:paraId="2B44AEB3" w14:textId="77777777">
        <w:tc>
          <w:tcPr>
            <w:tcW w:w="898" w:type="dxa"/>
            <w:vAlign w:val="center"/>
          </w:tcPr>
          <w:p w14:paraId="5D7A3EC6"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3F306</w:t>
            </w:r>
          </w:p>
        </w:tc>
        <w:tc>
          <w:tcPr>
            <w:tcW w:w="3160" w:type="dxa"/>
            <w:vAlign w:val="center"/>
          </w:tcPr>
          <w:p w14:paraId="35C71B6E"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种族认同与保护</w:t>
            </w:r>
          </w:p>
        </w:tc>
        <w:tc>
          <w:tcPr>
            <w:tcW w:w="4464" w:type="dxa"/>
          </w:tcPr>
          <w:p w14:paraId="32741B36" w14:textId="77777777" w:rsidR="00F058B9" w:rsidRDefault="00F058B9">
            <w:pPr>
              <w:pStyle w:val="affff2"/>
              <w:widowControl w:val="0"/>
              <w:rPr>
                <w:rFonts w:hAnsi="宋体" w:cs="宋体"/>
                <w:color w:val="000000"/>
                <w:sz w:val="18"/>
              </w:rPr>
            </w:pPr>
          </w:p>
        </w:tc>
      </w:tr>
      <w:tr w:rsidR="00F058B9" w14:paraId="3B1D1EC4" w14:textId="77777777">
        <w:tc>
          <w:tcPr>
            <w:tcW w:w="898" w:type="dxa"/>
            <w:vAlign w:val="center"/>
          </w:tcPr>
          <w:p w14:paraId="04EED8D4"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3F307</w:t>
            </w:r>
          </w:p>
        </w:tc>
        <w:tc>
          <w:tcPr>
            <w:tcW w:w="3160" w:type="dxa"/>
            <w:vAlign w:val="center"/>
          </w:tcPr>
          <w:p w14:paraId="5A0101A6"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种族主义推动</w:t>
            </w:r>
          </w:p>
        </w:tc>
        <w:tc>
          <w:tcPr>
            <w:tcW w:w="4464" w:type="dxa"/>
          </w:tcPr>
          <w:p w14:paraId="73A925D4" w14:textId="77777777" w:rsidR="00F058B9" w:rsidRDefault="00F058B9">
            <w:pPr>
              <w:pStyle w:val="affff2"/>
              <w:widowControl w:val="0"/>
              <w:rPr>
                <w:rFonts w:hAnsi="宋体" w:cs="宋体"/>
                <w:color w:val="000000"/>
                <w:sz w:val="18"/>
              </w:rPr>
            </w:pPr>
          </w:p>
        </w:tc>
      </w:tr>
      <w:tr w:rsidR="00F058B9" w14:paraId="32EF6854" w14:textId="77777777">
        <w:tc>
          <w:tcPr>
            <w:tcW w:w="898" w:type="dxa"/>
            <w:vAlign w:val="center"/>
          </w:tcPr>
          <w:p w14:paraId="67321CA4"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3F308</w:t>
            </w:r>
          </w:p>
        </w:tc>
        <w:tc>
          <w:tcPr>
            <w:tcW w:w="3160" w:type="dxa"/>
            <w:vAlign w:val="center"/>
          </w:tcPr>
          <w:p w14:paraId="0881BECF"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民族歧视</w:t>
            </w:r>
          </w:p>
        </w:tc>
        <w:tc>
          <w:tcPr>
            <w:tcW w:w="4464" w:type="dxa"/>
          </w:tcPr>
          <w:p w14:paraId="7481CF02" w14:textId="77777777" w:rsidR="00F058B9" w:rsidRDefault="00F058B9">
            <w:pPr>
              <w:pStyle w:val="affff2"/>
              <w:widowControl w:val="0"/>
              <w:rPr>
                <w:rFonts w:hAnsi="宋体" w:cs="宋体"/>
                <w:color w:val="000000"/>
                <w:sz w:val="18"/>
              </w:rPr>
            </w:pPr>
          </w:p>
        </w:tc>
      </w:tr>
      <w:tr w:rsidR="00F058B9" w14:paraId="2F2B80C5" w14:textId="77777777">
        <w:tc>
          <w:tcPr>
            <w:tcW w:w="898" w:type="dxa"/>
            <w:vAlign w:val="center"/>
          </w:tcPr>
          <w:p w14:paraId="258227DF"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3F309</w:t>
            </w:r>
          </w:p>
        </w:tc>
        <w:tc>
          <w:tcPr>
            <w:tcW w:w="3160" w:type="dxa"/>
            <w:vAlign w:val="center"/>
          </w:tcPr>
          <w:p w14:paraId="0D40692F"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极端民族主义</w:t>
            </w:r>
          </w:p>
        </w:tc>
        <w:tc>
          <w:tcPr>
            <w:tcW w:w="4464" w:type="dxa"/>
          </w:tcPr>
          <w:p w14:paraId="7B0FFB60" w14:textId="77777777" w:rsidR="00F058B9" w:rsidRDefault="00F058B9">
            <w:pPr>
              <w:pStyle w:val="affff2"/>
              <w:widowControl w:val="0"/>
              <w:rPr>
                <w:rFonts w:hAnsi="宋体" w:cs="宋体"/>
                <w:color w:val="000000"/>
                <w:sz w:val="18"/>
              </w:rPr>
            </w:pPr>
          </w:p>
        </w:tc>
      </w:tr>
      <w:tr w:rsidR="00F058B9" w14:paraId="5C0A46C9" w14:textId="77777777">
        <w:tc>
          <w:tcPr>
            <w:tcW w:w="898" w:type="dxa"/>
            <w:vAlign w:val="center"/>
          </w:tcPr>
          <w:p w14:paraId="32F7D8D0"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3F310</w:t>
            </w:r>
          </w:p>
        </w:tc>
        <w:tc>
          <w:tcPr>
            <w:tcW w:w="3160" w:type="dxa"/>
            <w:vAlign w:val="center"/>
          </w:tcPr>
          <w:p w14:paraId="694575D5"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少数文化群体矛盾</w:t>
            </w:r>
          </w:p>
        </w:tc>
        <w:tc>
          <w:tcPr>
            <w:tcW w:w="4464" w:type="dxa"/>
          </w:tcPr>
          <w:p w14:paraId="28C65727" w14:textId="77777777" w:rsidR="00F058B9" w:rsidRDefault="00F058B9">
            <w:pPr>
              <w:pStyle w:val="affff2"/>
              <w:widowControl w:val="0"/>
              <w:rPr>
                <w:rFonts w:hAnsi="宋体" w:cs="宋体"/>
                <w:color w:val="000000"/>
                <w:sz w:val="18"/>
              </w:rPr>
            </w:pPr>
          </w:p>
        </w:tc>
      </w:tr>
      <w:tr w:rsidR="00F058B9" w14:paraId="14D327C8" w14:textId="77777777">
        <w:tc>
          <w:tcPr>
            <w:tcW w:w="898" w:type="dxa"/>
            <w:vAlign w:val="center"/>
          </w:tcPr>
          <w:p w14:paraId="114A8223"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3F399</w:t>
            </w:r>
          </w:p>
        </w:tc>
        <w:tc>
          <w:tcPr>
            <w:tcW w:w="3160" w:type="dxa"/>
            <w:vAlign w:val="center"/>
          </w:tcPr>
          <w:p w14:paraId="726F2884"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其他民族文化类</w:t>
            </w:r>
          </w:p>
        </w:tc>
        <w:tc>
          <w:tcPr>
            <w:tcW w:w="4464" w:type="dxa"/>
          </w:tcPr>
          <w:p w14:paraId="2D724BD0" w14:textId="77777777" w:rsidR="00F058B9" w:rsidRDefault="00F058B9">
            <w:pPr>
              <w:pStyle w:val="affff2"/>
              <w:widowControl w:val="0"/>
              <w:rPr>
                <w:rFonts w:hAnsi="宋体" w:cs="宋体"/>
                <w:color w:val="000000"/>
                <w:sz w:val="18"/>
              </w:rPr>
            </w:pPr>
          </w:p>
        </w:tc>
      </w:tr>
      <w:tr w:rsidR="00F058B9" w14:paraId="25B338D5" w14:textId="77777777">
        <w:tc>
          <w:tcPr>
            <w:tcW w:w="898" w:type="dxa"/>
            <w:vAlign w:val="center"/>
          </w:tcPr>
          <w:p w14:paraId="03A9E67F" w14:textId="77777777" w:rsidR="00F058B9" w:rsidRDefault="00000000">
            <w:pPr>
              <w:widowControl/>
              <w:jc w:val="center"/>
              <w:textAlignment w:val="center"/>
              <w:rPr>
                <w:rFonts w:hAnsi="宋体" w:cs="宋体"/>
                <w:color w:val="000000"/>
                <w:sz w:val="18"/>
              </w:rPr>
            </w:pPr>
            <w:r>
              <w:rPr>
                <w:rFonts w:hAnsi="宋体" w:cs="宋体" w:hint="eastAsia"/>
                <w:b/>
                <w:bCs/>
                <w:color w:val="000000"/>
                <w:kern w:val="0"/>
                <w:sz w:val="18"/>
                <w:lang w:bidi="ar"/>
              </w:rPr>
              <w:t>3F400</w:t>
            </w:r>
          </w:p>
        </w:tc>
        <w:tc>
          <w:tcPr>
            <w:tcW w:w="3160" w:type="dxa"/>
            <w:vAlign w:val="center"/>
          </w:tcPr>
          <w:p w14:paraId="27FC4A83" w14:textId="77777777" w:rsidR="00F058B9" w:rsidRDefault="00000000">
            <w:pPr>
              <w:widowControl/>
              <w:jc w:val="left"/>
              <w:textAlignment w:val="center"/>
              <w:rPr>
                <w:rFonts w:hAnsi="宋体" w:cs="宋体"/>
                <w:color w:val="000000"/>
                <w:sz w:val="18"/>
              </w:rPr>
            </w:pPr>
            <w:r>
              <w:rPr>
                <w:rFonts w:hAnsi="宋体" w:cs="宋体" w:hint="eastAsia"/>
                <w:b/>
                <w:bCs/>
                <w:color w:val="000000"/>
                <w:kern w:val="0"/>
                <w:sz w:val="18"/>
                <w:lang w:bidi="ar"/>
              </w:rPr>
              <w:t>民族经济类事件</w:t>
            </w:r>
          </w:p>
        </w:tc>
        <w:tc>
          <w:tcPr>
            <w:tcW w:w="4464" w:type="dxa"/>
          </w:tcPr>
          <w:p w14:paraId="14C35C28" w14:textId="77777777" w:rsidR="00F058B9" w:rsidRDefault="00F058B9">
            <w:pPr>
              <w:pStyle w:val="affff2"/>
              <w:widowControl w:val="0"/>
              <w:rPr>
                <w:rFonts w:hAnsi="宋体" w:cs="宋体"/>
                <w:color w:val="000000"/>
                <w:sz w:val="18"/>
              </w:rPr>
            </w:pPr>
          </w:p>
        </w:tc>
      </w:tr>
      <w:tr w:rsidR="00F058B9" w14:paraId="2ECFCA6F" w14:textId="77777777">
        <w:tc>
          <w:tcPr>
            <w:tcW w:w="898" w:type="dxa"/>
            <w:vAlign w:val="center"/>
          </w:tcPr>
          <w:p w14:paraId="67981619"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3F401</w:t>
            </w:r>
          </w:p>
        </w:tc>
        <w:tc>
          <w:tcPr>
            <w:tcW w:w="3160" w:type="dxa"/>
            <w:vAlign w:val="center"/>
          </w:tcPr>
          <w:p w14:paraId="5094AB4D"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发展不平衡导致心理失衡</w:t>
            </w:r>
          </w:p>
        </w:tc>
        <w:tc>
          <w:tcPr>
            <w:tcW w:w="4464" w:type="dxa"/>
          </w:tcPr>
          <w:p w14:paraId="727C8A3A" w14:textId="77777777" w:rsidR="00F058B9" w:rsidRDefault="00F058B9">
            <w:pPr>
              <w:pStyle w:val="affff2"/>
              <w:widowControl w:val="0"/>
              <w:rPr>
                <w:rFonts w:hAnsi="宋体" w:cs="宋体"/>
                <w:color w:val="000000"/>
                <w:sz w:val="18"/>
              </w:rPr>
            </w:pPr>
          </w:p>
        </w:tc>
      </w:tr>
      <w:tr w:rsidR="00F058B9" w14:paraId="06E9FF83" w14:textId="77777777">
        <w:tc>
          <w:tcPr>
            <w:tcW w:w="898" w:type="dxa"/>
            <w:vAlign w:val="center"/>
          </w:tcPr>
          <w:p w14:paraId="7495C56F"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3F402</w:t>
            </w:r>
          </w:p>
        </w:tc>
        <w:tc>
          <w:tcPr>
            <w:tcW w:w="3160" w:type="dxa"/>
            <w:vAlign w:val="center"/>
          </w:tcPr>
          <w:p w14:paraId="30C42D9C"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经济衰退导致利益减少</w:t>
            </w:r>
          </w:p>
        </w:tc>
        <w:tc>
          <w:tcPr>
            <w:tcW w:w="4464" w:type="dxa"/>
          </w:tcPr>
          <w:p w14:paraId="71167DEE" w14:textId="77777777" w:rsidR="00F058B9" w:rsidRDefault="00F058B9">
            <w:pPr>
              <w:pStyle w:val="affff2"/>
              <w:widowControl w:val="0"/>
              <w:rPr>
                <w:rFonts w:hAnsi="宋体" w:cs="宋体"/>
                <w:color w:val="000000"/>
                <w:sz w:val="18"/>
              </w:rPr>
            </w:pPr>
          </w:p>
        </w:tc>
      </w:tr>
      <w:tr w:rsidR="00F058B9" w14:paraId="3D2E14A2" w14:textId="77777777">
        <w:tc>
          <w:tcPr>
            <w:tcW w:w="898" w:type="dxa"/>
            <w:vAlign w:val="center"/>
          </w:tcPr>
          <w:p w14:paraId="59FBF55E"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3F403</w:t>
            </w:r>
          </w:p>
        </w:tc>
        <w:tc>
          <w:tcPr>
            <w:tcW w:w="3160" w:type="dxa"/>
            <w:vAlign w:val="center"/>
          </w:tcPr>
          <w:p w14:paraId="3200FA81"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国际间经济纠纷</w:t>
            </w:r>
          </w:p>
        </w:tc>
        <w:tc>
          <w:tcPr>
            <w:tcW w:w="4464" w:type="dxa"/>
          </w:tcPr>
          <w:p w14:paraId="6A96FB28" w14:textId="77777777" w:rsidR="00F058B9" w:rsidRDefault="00F058B9">
            <w:pPr>
              <w:pStyle w:val="affff2"/>
              <w:widowControl w:val="0"/>
              <w:rPr>
                <w:rFonts w:hAnsi="宋体" w:cs="宋体"/>
                <w:color w:val="000000"/>
                <w:sz w:val="18"/>
              </w:rPr>
            </w:pPr>
          </w:p>
        </w:tc>
      </w:tr>
      <w:tr w:rsidR="00F058B9" w14:paraId="307474A5" w14:textId="77777777">
        <w:tc>
          <w:tcPr>
            <w:tcW w:w="898" w:type="dxa"/>
            <w:vAlign w:val="center"/>
          </w:tcPr>
          <w:p w14:paraId="2BDA624B"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3F404</w:t>
            </w:r>
          </w:p>
        </w:tc>
        <w:tc>
          <w:tcPr>
            <w:tcW w:w="3160" w:type="dxa"/>
            <w:vAlign w:val="center"/>
          </w:tcPr>
          <w:p w14:paraId="73F9B01C"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谋求小团体经济利益</w:t>
            </w:r>
          </w:p>
        </w:tc>
        <w:tc>
          <w:tcPr>
            <w:tcW w:w="4464" w:type="dxa"/>
          </w:tcPr>
          <w:p w14:paraId="4CE60C58" w14:textId="77777777" w:rsidR="00F058B9" w:rsidRDefault="00F058B9">
            <w:pPr>
              <w:pStyle w:val="affff2"/>
              <w:widowControl w:val="0"/>
              <w:rPr>
                <w:rFonts w:hAnsi="宋体" w:cs="宋体"/>
                <w:color w:val="000000"/>
                <w:sz w:val="18"/>
              </w:rPr>
            </w:pPr>
          </w:p>
        </w:tc>
      </w:tr>
      <w:tr w:rsidR="00F058B9" w14:paraId="2E1B28A1" w14:textId="77777777">
        <w:tc>
          <w:tcPr>
            <w:tcW w:w="898" w:type="dxa"/>
            <w:vAlign w:val="center"/>
          </w:tcPr>
          <w:p w14:paraId="7EABAE43"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3F405</w:t>
            </w:r>
          </w:p>
        </w:tc>
        <w:tc>
          <w:tcPr>
            <w:tcW w:w="3160" w:type="dxa"/>
            <w:vAlign w:val="center"/>
          </w:tcPr>
          <w:p w14:paraId="1B4935C1"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区域经济政策不利</w:t>
            </w:r>
          </w:p>
        </w:tc>
        <w:tc>
          <w:tcPr>
            <w:tcW w:w="4464" w:type="dxa"/>
          </w:tcPr>
          <w:p w14:paraId="629FF8DD" w14:textId="77777777" w:rsidR="00F058B9" w:rsidRDefault="00F058B9">
            <w:pPr>
              <w:pStyle w:val="affff2"/>
              <w:widowControl w:val="0"/>
              <w:rPr>
                <w:rFonts w:hAnsi="宋体" w:cs="宋体"/>
                <w:color w:val="000000"/>
                <w:sz w:val="18"/>
              </w:rPr>
            </w:pPr>
          </w:p>
        </w:tc>
      </w:tr>
      <w:tr w:rsidR="00F058B9" w14:paraId="335C727C" w14:textId="77777777">
        <w:tc>
          <w:tcPr>
            <w:tcW w:w="898" w:type="dxa"/>
            <w:vAlign w:val="center"/>
          </w:tcPr>
          <w:p w14:paraId="62F26301"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3F406</w:t>
            </w:r>
          </w:p>
        </w:tc>
        <w:tc>
          <w:tcPr>
            <w:tcW w:w="3160" w:type="dxa"/>
            <w:vAlign w:val="center"/>
          </w:tcPr>
          <w:p w14:paraId="07CD1840"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行政区划调整导致利益受损</w:t>
            </w:r>
          </w:p>
        </w:tc>
        <w:tc>
          <w:tcPr>
            <w:tcW w:w="4464" w:type="dxa"/>
          </w:tcPr>
          <w:p w14:paraId="6227FE87" w14:textId="77777777" w:rsidR="00F058B9" w:rsidRDefault="00F058B9">
            <w:pPr>
              <w:pStyle w:val="affff2"/>
              <w:widowControl w:val="0"/>
              <w:rPr>
                <w:rFonts w:hAnsi="宋体" w:cs="宋体"/>
                <w:color w:val="000000"/>
                <w:sz w:val="18"/>
              </w:rPr>
            </w:pPr>
          </w:p>
        </w:tc>
      </w:tr>
      <w:tr w:rsidR="00F058B9" w14:paraId="5C747070" w14:textId="77777777">
        <w:tc>
          <w:tcPr>
            <w:tcW w:w="898" w:type="dxa"/>
            <w:vAlign w:val="center"/>
          </w:tcPr>
          <w:p w14:paraId="7CA0D908"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3F407</w:t>
            </w:r>
          </w:p>
        </w:tc>
        <w:tc>
          <w:tcPr>
            <w:tcW w:w="3160" w:type="dxa"/>
            <w:vAlign w:val="center"/>
          </w:tcPr>
          <w:p w14:paraId="41B30DE1"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民族地区间经济纷争</w:t>
            </w:r>
          </w:p>
        </w:tc>
        <w:tc>
          <w:tcPr>
            <w:tcW w:w="4464" w:type="dxa"/>
          </w:tcPr>
          <w:p w14:paraId="0D2841E4" w14:textId="77777777" w:rsidR="00F058B9" w:rsidRDefault="00F058B9">
            <w:pPr>
              <w:pStyle w:val="affff2"/>
              <w:widowControl w:val="0"/>
              <w:rPr>
                <w:rFonts w:hAnsi="宋体" w:cs="宋体"/>
                <w:color w:val="000000"/>
                <w:sz w:val="18"/>
              </w:rPr>
            </w:pPr>
          </w:p>
        </w:tc>
      </w:tr>
      <w:tr w:rsidR="00F058B9" w14:paraId="18AF5EF3" w14:textId="77777777">
        <w:tc>
          <w:tcPr>
            <w:tcW w:w="898" w:type="dxa"/>
            <w:vAlign w:val="center"/>
          </w:tcPr>
          <w:p w14:paraId="7A0A63C2"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3F408</w:t>
            </w:r>
          </w:p>
        </w:tc>
        <w:tc>
          <w:tcPr>
            <w:tcW w:w="3160" w:type="dxa"/>
            <w:vAlign w:val="center"/>
          </w:tcPr>
          <w:p w14:paraId="7BA1F8F7"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地区资源过度开采</w:t>
            </w:r>
          </w:p>
        </w:tc>
        <w:tc>
          <w:tcPr>
            <w:tcW w:w="4464" w:type="dxa"/>
          </w:tcPr>
          <w:p w14:paraId="0FD926BA" w14:textId="77777777" w:rsidR="00F058B9" w:rsidRDefault="00F058B9">
            <w:pPr>
              <w:pStyle w:val="affff2"/>
              <w:widowControl w:val="0"/>
              <w:rPr>
                <w:rFonts w:hAnsi="宋体" w:cs="宋体"/>
                <w:color w:val="000000"/>
                <w:sz w:val="18"/>
              </w:rPr>
            </w:pPr>
          </w:p>
        </w:tc>
      </w:tr>
      <w:tr w:rsidR="00F058B9" w14:paraId="6576CF29" w14:textId="77777777">
        <w:tc>
          <w:tcPr>
            <w:tcW w:w="898" w:type="dxa"/>
            <w:vAlign w:val="center"/>
          </w:tcPr>
          <w:p w14:paraId="1ADA5EA8"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3F409</w:t>
            </w:r>
          </w:p>
        </w:tc>
        <w:tc>
          <w:tcPr>
            <w:tcW w:w="3160" w:type="dxa"/>
            <w:vAlign w:val="center"/>
          </w:tcPr>
          <w:p w14:paraId="466E065B"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扶贫政策执行不力</w:t>
            </w:r>
          </w:p>
        </w:tc>
        <w:tc>
          <w:tcPr>
            <w:tcW w:w="4464" w:type="dxa"/>
          </w:tcPr>
          <w:p w14:paraId="05F6BB29" w14:textId="77777777" w:rsidR="00F058B9" w:rsidRDefault="00F058B9">
            <w:pPr>
              <w:pStyle w:val="affff2"/>
              <w:widowControl w:val="0"/>
              <w:rPr>
                <w:rFonts w:hAnsi="宋体" w:cs="宋体"/>
                <w:color w:val="000000"/>
                <w:sz w:val="18"/>
              </w:rPr>
            </w:pPr>
          </w:p>
        </w:tc>
      </w:tr>
      <w:tr w:rsidR="00F058B9" w14:paraId="753BCAA1" w14:textId="77777777">
        <w:tc>
          <w:tcPr>
            <w:tcW w:w="898" w:type="dxa"/>
            <w:vAlign w:val="center"/>
          </w:tcPr>
          <w:p w14:paraId="19F64BBC"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3F410</w:t>
            </w:r>
          </w:p>
        </w:tc>
        <w:tc>
          <w:tcPr>
            <w:tcW w:w="3160" w:type="dxa"/>
            <w:vAlign w:val="center"/>
          </w:tcPr>
          <w:p w14:paraId="18C43E18"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贫困人口保障不利</w:t>
            </w:r>
          </w:p>
        </w:tc>
        <w:tc>
          <w:tcPr>
            <w:tcW w:w="4464" w:type="dxa"/>
          </w:tcPr>
          <w:p w14:paraId="3B8EED8B" w14:textId="77777777" w:rsidR="00F058B9" w:rsidRDefault="00F058B9">
            <w:pPr>
              <w:pStyle w:val="affff2"/>
              <w:widowControl w:val="0"/>
              <w:rPr>
                <w:rFonts w:hAnsi="宋体" w:cs="宋体"/>
                <w:color w:val="000000"/>
                <w:sz w:val="18"/>
              </w:rPr>
            </w:pPr>
          </w:p>
        </w:tc>
      </w:tr>
      <w:tr w:rsidR="00F058B9" w14:paraId="09477DEE" w14:textId="77777777">
        <w:tc>
          <w:tcPr>
            <w:tcW w:w="898" w:type="dxa"/>
            <w:vAlign w:val="center"/>
          </w:tcPr>
          <w:p w14:paraId="11D97A3A"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lastRenderedPageBreak/>
              <w:t>3F411</w:t>
            </w:r>
          </w:p>
        </w:tc>
        <w:tc>
          <w:tcPr>
            <w:tcW w:w="3160" w:type="dxa"/>
            <w:vAlign w:val="center"/>
          </w:tcPr>
          <w:p w14:paraId="5F32C0BC"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腐败行为导致个人利益受损</w:t>
            </w:r>
          </w:p>
        </w:tc>
        <w:tc>
          <w:tcPr>
            <w:tcW w:w="4464" w:type="dxa"/>
          </w:tcPr>
          <w:p w14:paraId="3918D8F2" w14:textId="77777777" w:rsidR="00F058B9" w:rsidRDefault="00F058B9">
            <w:pPr>
              <w:pStyle w:val="affff2"/>
              <w:widowControl w:val="0"/>
              <w:rPr>
                <w:rFonts w:hAnsi="宋体" w:cs="宋体"/>
                <w:color w:val="000000"/>
                <w:sz w:val="18"/>
              </w:rPr>
            </w:pPr>
          </w:p>
        </w:tc>
      </w:tr>
      <w:tr w:rsidR="00F058B9" w14:paraId="75DAB112" w14:textId="77777777">
        <w:tc>
          <w:tcPr>
            <w:tcW w:w="898" w:type="dxa"/>
            <w:vAlign w:val="center"/>
          </w:tcPr>
          <w:p w14:paraId="16B6C7EA"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3F412</w:t>
            </w:r>
          </w:p>
        </w:tc>
        <w:tc>
          <w:tcPr>
            <w:tcW w:w="3160" w:type="dxa"/>
            <w:vAlign w:val="center"/>
          </w:tcPr>
          <w:p w14:paraId="7D20152D"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政策调整导致市场秩序失衡</w:t>
            </w:r>
          </w:p>
        </w:tc>
        <w:tc>
          <w:tcPr>
            <w:tcW w:w="4464" w:type="dxa"/>
          </w:tcPr>
          <w:p w14:paraId="52D94FE4" w14:textId="77777777" w:rsidR="00F058B9" w:rsidRDefault="00F058B9">
            <w:pPr>
              <w:pStyle w:val="affff2"/>
              <w:widowControl w:val="0"/>
              <w:rPr>
                <w:rFonts w:hAnsi="宋体" w:cs="宋体"/>
                <w:color w:val="000000"/>
                <w:sz w:val="18"/>
              </w:rPr>
            </w:pPr>
          </w:p>
        </w:tc>
      </w:tr>
      <w:tr w:rsidR="00F058B9" w14:paraId="3FECD99D" w14:textId="77777777">
        <w:tc>
          <w:tcPr>
            <w:tcW w:w="898" w:type="dxa"/>
            <w:vAlign w:val="center"/>
          </w:tcPr>
          <w:p w14:paraId="61C7F82C"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3F413</w:t>
            </w:r>
          </w:p>
        </w:tc>
        <w:tc>
          <w:tcPr>
            <w:tcW w:w="3160" w:type="dxa"/>
            <w:vAlign w:val="center"/>
          </w:tcPr>
          <w:p w14:paraId="4F889AE8"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暴力执法导致市场秩序失衡</w:t>
            </w:r>
          </w:p>
        </w:tc>
        <w:tc>
          <w:tcPr>
            <w:tcW w:w="4464" w:type="dxa"/>
          </w:tcPr>
          <w:p w14:paraId="46AB97D6" w14:textId="77777777" w:rsidR="00F058B9" w:rsidRDefault="00F058B9">
            <w:pPr>
              <w:pStyle w:val="affff2"/>
              <w:widowControl w:val="0"/>
              <w:rPr>
                <w:rFonts w:hAnsi="宋体" w:cs="宋体"/>
                <w:color w:val="000000"/>
                <w:sz w:val="18"/>
              </w:rPr>
            </w:pPr>
          </w:p>
        </w:tc>
      </w:tr>
      <w:tr w:rsidR="00F058B9" w14:paraId="3D40F0F0" w14:textId="77777777">
        <w:tc>
          <w:tcPr>
            <w:tcW w:w="898" w:type="dxa"/>
            <w:vAlign w:val="center"/>
          </w:tcPr>
          <w:p w14:paraId="7C6532F3"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3F499</w:t>
            </w:r>
          </w:p>
        </w:tc>
        <w:tc>
          <w:tcPr>
            <w:tcW w:w="3160" w:type="dxa"/>
            <w:vAlign w:val="center"/>
          </w:tcPr>
          <w:p w14:paraId="51608917"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其他经济类</w:t>
            </w:r>
          </w:p>
        </w:tc>
        <w:tc>
          <w:tcPr>
            <w:tcW w:w="4464" w:type="dxa"/>
          </w:tcPr>
          <w:p w14:paraId="7F781816" w14:textId="77777777" w:rsidR="00F058B9" w:rsidRDefault="00F058B9">
            <w:pPr>
              <w:pStyle w:val="affff2"/>
              <w:widowControl w:val="0"/>
              <w:rPr>
                <w:rFonts w:hAnsi="宋体" w:cs="宋体"/>
                <w:color w:val="000000"/>
                <w:sz w:val="18"/>
              </w:rPr>
            </w:pPr>
          </w:p>
        </w:tc>
      </w:tr>
      <w:tr w:rsidR="00F058B9" w14:paraId="797F03D4" w14:textId="77777777">
        <w:tc>
          <w:tcPr>
            <w:tcW w:w="898" w:type="dxa"/>
            <w:vAlign w:val="center"/>
          </w:tcPr>
          <w:p w14:paraId="7F680538" w14:textId="77777777" w:rsidR="00F058B9" w:rsidRDefault="00000000">
            <w:pPr>
              <w:widowControl/>
              <w:jc w:val="center"/>
              <w:textAlignment w:val="center"/>
              <w:rPr>
                <w:rFonts w:hAnsi="宋体" w:cs="宋体"/>
                <w:color w:val="000000"/>
                <w:sz w:val="18"/>
              </w:rPr>
            </w:pPr>
            <w:r>
              <w:rPr>
                <w:rFonts w:hAnsi="宋体" w:cs="宋体" w:hint="eastAsia"/>
                <w:b/>
                <w:bCs/>
                <w:color w:val="000000"/>
                <w:kern w:val="0"/>
                <w:sz w:val="18"/>
                <w:lang w:bidi="ar"/>
              </w:rPr>
              <w:t>3F500</w:t>
            </w:r>
          </w:p>
        </w:tc>
        <w:tc>
          <w:tcPr>
            <w:tcW w:w="3160" w:type="dxa"/>
            <w:vAlign w:val="center"/>
          </w:tcPr>
          <w:p w14:paraId="549D33F9" w14:textId="77777777" w:rsidR="00F058B9" w:rsidRDefault="00000000">
            <w:pPr>
              <w:widowControl/>
              <w:jc w:val="left"/>
              <w:textAlignment w:val="center"/>
              <w:rPr>
                <w:rFonts w:hAnsi="宋体" w:cs="宋体"/>
                <w:color w:val="000000"/>
                <w:sz w:val="18"/>
              </w:rPr>
            </w:pPr>
            <w:r>
              <w:rPr>
                <w:rFonts w:hAnsi="宋体" w:cs="宋体" w:hint="eastAsia"/>
                <w:b/>
                <w:bCs/>
                <w:color w:val="000000"/>
                <w:kern w:val="0"/>
                <w:sz w:val="18"/>
                <w:lang w:bidi="ar"/>
              </w:rPr>
              <w:t>社会类事件</w:t>
            </w:r>
          </w:p>
        </w:tc>
        <w:tc>
          <w:tcPr>
            <w:tcW w:w="4464" w:type="dxa"/>
          </w:tcPr>
          <w:p w14:paraId="2DDFB066" w14:textId="77777777" w:rsidR="00F058B9" w:rsidRDefault="00F058B9">
            <w:pPr>
              <w:pStyle w:val="affff2"/>
              <w:widowControl w:val="0"/>
              <w:rPr>
                <w:rFonts w:hAnsi="宋体" w:cs="宋体"/>
                <w:color w:val="000000"/>
                <w:sz w:val="18"/>
              </w:rPr>
            </w:pPr>
          </w:p>
        </w:tc>
      </w:tr>
      <w:tr w:rsidR="00F058B9" w14:paraId="72CA2F60" w14:textId="77777777">
        <w:tc>
          <w:tcPr>
            <w:tcW w:w="898" w:type="dxa"/>
            <w:vAlign w:val="center"/>
          </w:tcPr>
          <w:p w14:paraId="18C2E6DC"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3F501</w:t>
            </w:r>
          </w:p>
        </w:tc>
        <w:tc>
          <w:tcPr>
            <w:tcW w:w="3160" w:type="dxa"/>
            <w:vAlign w:val="center"/>
          </w:tcPr>
          <w:p w14:paraId="081F4FBB"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个人投资失败</w:t>
            </w:r>
          </w:p>
        </w:tc>
        <w:tc>
          <w:tcPr>
            <w:tcW w:w="4464" w:type="dxa"/>
          </w:tcPr>
          <w:p w14:paraId="34426930" w14:textId="77777777" w:rsidR="00F058B9" w:rsidRDefault="00F058B9">
            <w:pPr>
              <w:pStyle w:val="affff2"/>
              <w:widowControl w:val="0"/>
              <w:rPr>
                <w:rFonts w:hAnsi="宋体" w:cs="宋体"/>
                <w:color w:val="000000"/>
                <w:sz w:val="18"/>
              </w:rPr>
            </w:pPr>
          </w:p>
        </w:tc>
      </w:tr>
      <w:tr w:rsidR="00F058B9" w14:paraId="1235052B" w14:textId="77777777">
        <w:tc>
          <w:tcPr>
            <w:tcW w:w="898" w:type="dxa"/>
            <w:vAlign w:val="center"/>
          </w:tcPr>
          <w:p w14:paraId="51886704"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3F502</w:t>
            </w:r>
          </w:p>
        </w:tc>
        <w:tc>
          <w:tcPr>
            <w:tcW w:w="3160" w:type="dxa"/>
            <w:vAlign w:val="center"/>
          </w:tcPr>
          <w:p w14:paraId="78E4E914"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个人感情受挫</w:t>
            </w:r>
          </w:p>
        </w:tc>
        <w:tc>
          <w:tcPr>
            <w:tcW w:w="4464" w:type="dxa"/>
          </w:tcPr>
          <w:p w14:paraId="00CEA24D" w14:textId="77777777" w:rsidR="00F058B9" w:rsidRDefault="00F058B9">
            <w:pPr>
              <w:pStyle w:val="affff2"/>
              <w:widowControl w:val="0"/>
              <w:rPr>
                <w:rFonts w:hAnsi="宋体" w:cs="宋体"/>
                <w:color w:val="000000"/>
                <w:sz w:val="18"/>
              </w:rPr>
            </w:pPr>
          </w:p>
        </w:tc>
      </w:tr>
      <w:tr w:rsidR="00F058B9" w14:paraId="17E6F0CE" w14:textId="77777777">
        <w:tc>
          <w:tcPr>
            <w:tcW w:w="898" w:type="dxa"/>
            <w:vAlign w:val="center"/>
          </w:tcPr>
          <w:p w14:paraId="17140802"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3F503</w:t>
            </w:r>
          </w:p>
        </w:tc>
        <w:tc>
          <w:tcPr>
            <w:tcW w:w="3160" w:type="dxa"/>
            <w:vAlign w:val="center"/>
          </w:tcPr>
          <w:p w14:paraId="7683FB58"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个人失业因素</w:t>
            </w:r>
          </w:p>
        </w:tc>
        <w:tc>
          <w:tcPr>
            <w:tcW w:w="4464" w:type="dxa"/>
          </w:tcPr>
          <w:p w14:paraId="404E5385" w14:textId="77777777" w:rsidR="00F058B9" w:rsidRDefault="00F058B9">
            <w:pPr>
              <w:pStyle w:val="affff2"/>
              <w:widowControl w:val="0"/>
              <w:rPr>
                <w:rFonts w:hAnsi="宋体" w:cs="宋体"/>
                <w:color w:val="000000"/>
                <w:sz w:val="18"/>
              </w:rPr>
            </w:pPr>
          </w:p>
        </w:tc>
      </w:tr>
      <w:tr w:rsidR="00F058B9" w14:paraId="58E92879" w14:textId="77777777">
        <w:tc>
          <w:tcPr>
            <w:tcW w:w="898" w:type="dxa"/>
            <w:vAlign w:val="center"/>
          </w:tcPr>
          <w:p w14:paraId="11B0E05C"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3F504</w:t>
            </w:r>
          </w:p>
        </w:tc>
        <w:tc>
          <w:tcPr>
            <w:tcW w:w="3160" w:type="dxa"/>
            <w:vAlign w:val="center"/>
          </w:tcPr>
          <w:p w14:paraId="499BF4E0"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困难家庭保障不到位</w:t>
            </w:r>
          </w:p>
        </w:tc>
        <w:tc>
          <w:tcPr>
            <w:tcW w:w="4464" w:type="dxa"/>
          </w:tcPr>
          <w:p w14:paraId="7F0E0BD7" w14:textId="77777777" w:rsidR="00F058B9" w:rsidRDefault="00F058B9">
            <w:pPr>
              <w:pStyle w:val="affff2"/>
              <w:widowControl w:val="0"/>
              <w:rPr>
                <w:rFonts w:hAnsi="宋体" w:cs="宋体"/>
                <w:color w:val="000000"/>
                <w:sz w:val="18"/>
              </w:rPr>
            </w:pPr>
          </w:p>
        </w:tc>
      </w:tr>
      <w:tr w:rsidR="00F058B9" w14:paraId="6840FC55" w14:textId="77777777">
        <w:tc>
          <w:tcPr>
            <w:tcW w:w="898" w:type="dxa"/>
            <w:vAlign w:val="center"/>
          </w:tcPr>
          <w:p w14:paraId="03C27D0E"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3F505</w:t>
            </w:r>
          </w:p>
        </w:tc>
        <w:tc>
          <w:tcPr>
            <w:tcW w:w="3160" w:type="dxa"/>
            <w:vAlign w:val="center"/>
          </w:tcPr>
          <w:p w14:paraId="5744466B"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个人极端主义</w:t>
            </w:r>
          </w:p>
        </w:tc>
        <w:tc>
          <w:tcPr>
            <w:tcW w:w="4464" w:type="dxa"/>
          </w:tcPr>
          <w:p w14:paraId="714E69E2" w14:textId="77777777" w:rsidR="00F058B9" w:rsidRDefault="00F058B9">
            <w:pPr>
              <w:pStyle w:val="affff2"/>
              <w:widowControl w:val="0"/>
              <w:rPr>
                <w:rFonts w:hAnsi="宋体" w:cs="宋体"/>
                <w:color w:val="000000"/>
                <w:sz w:val="18"/>
              </w:rPr>
            </w:pPr>
          </w:p>
        </w:tc>
      </w:tr>
      <w:tr w:rsidR="00F058B9" w14:paraId="64A6C677" w14:textId="77777777">
        <w:trPr>
          <w:trHeight w:val="90"/>
        </w:trPr>
        <w:tc>
          <w:tcPr>
            <w:tcW w:w="898" w:type="dxa"/>
            <w:vAlign w:val="center"/>
          </w:tcPr>
          <w:p w14:paraId="201D4530"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3F506</w:t>
            </w:r>
          </w:p>
        </w:tc>
        <w:tc>
          <w:tcPr>
            <w:tcW w:w="3160" w:type="dxa"/>
            <w:vAlign w:val="center"/>
          </w:tcPr>
          <w:p w14:paraId="1DF40307"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个人极端宗教思想</w:t>
            </w:r>
          </w:p>
        </w:tc>
        <w:tc>
          <w:tcPr>
            <w:tcW w:w="4464" w:type="dxa"/>
          </w:tcPr>
          <w:p w14:paraId="3524ED0C" w14:textId="77777777" w:rsidR="00F058B9" w:rsidRDefault="00F058B9">
            <w:pPr>
              <w:pStyle w:val="affff2"/>
              <w:widowControl w:val="0"/>
              <w:rPr>
                <w:rFonts w:hAnsi="宋体" w:cs="宋体"/>
                <w:color w:val="000000"/>
                <w:sz w:val="18"/>
              </w:rPr>
            </w:pPr>
          </w:p>
        </w:tc>
      </w:tr>
      <w:tr w:rsidR="00F058B9" w14:paraId="2E3B46DF" w14:textId="77777777">
        <w:tc>
          <w:tcPr>
            <w:tcW w:w="898" w:type="dxa"/>
            <w:vAlign w:val="center"/>
          </w:tcPr>
          <w:p w14:paraId="6D18ACA7" w14:textId="77777777" w:rsidR="00F058B9" w:rsidRDefault="00000000">
            <w:pPr>
              <w:widowControl/>
              <w:jc w:val="center"/>
              <w:textAlignment w:val="center"/>
              <w:rPr>
                <w:rFonts w:hAnsi="宋体" w:cs="宋体"/>
                <w:color w:val="000000"/>
                <w:sz w:val="18"/>
              </w:rPr>
            </w:pPr>
            <w:r>
              <w:rPr>
                <w:rFonts w:hAnsi="宋体" w:cs="宋体" w:hint="eastAsia"/>
                <w:color w:val="000000"/>
                <w:kern w:val="0"/>
                <w:sz w:val="18"/>
                <w:lang w:bidi="ar"/>
              </w:rPr>
              <w:t>3F507</w:t>
            </w:r>
          </w:p>
        </w:tc>
        <w:tc>
          <w:tcPr>
            <w:tcW w:w="3160" w:type="dxa"/>
            <w:vAlign w:val="center"/>
          </w:tcPr>
          <w:p w14:paraId="66A4724F" w14:textId="77777777" w:rsidR="00F058B9" w:rsidRDefault="00000000">
            <w:pPr>
              <w:widowControl/>
              <w:jc w:val="left"/>
              <w:textAlignment w:val="center"/>
              <w:rPr>
                <w:rFonts w:hAnsi="宋体" w:cs="宋体"/>
                <w:color w:val="000000"/>
                <w:sz w:val="18"/>
              </w:rPr>
            </w:pPr>
            <w:r>
              <w:rPr>
                <w:rFonts w:hAnsi="宋体" w:cs="宋体" w:hint="eastAsia"/>
                <w:color w:val="000000"/>
                <w:kern w:val="0"/>
                <w:sz w:val="18"/>
                <w:lang w:bidi="ar"/>
              </w:rPr>
              <w:t>蓄意报复社会</w:t>
            </w:r>
          </w:p>
        </w:tc>
        <w:tc>
          <w:tcPr>
            <w:tcW w:w="4464" w:type="dxa"/>
          </w:tcPr>
          <w:p w14:paraId="4DC2336A" w14:textId="77777777" w:rsidR="00F058B9" w:rsidRDefault="00F058B9">
            <w:pPr>
              <w:pStyle w:val="affff2"/>
              <w:widowControl w:val="0"/>
              <w:rPr>
                <w:rFonts w:hAnsi="宋体" w:cs="宋体"/>
                <w:color w:val="000000"/>
                <w:sz w:val="18"/>
              </w:rPr>
            </w:pPr>
          </w:p>
        </w:tc>
      </w:tr>
      <w:tr w:rsidR="00F058B9" w14:paraId="5DF6A3B3" w14:textId="77777777">
        <w:tc>
          <w:tcPr>
            <w:tcW w:w="898" w:type="dxa"/>
            <w:vAlign w:val="center"/>
          </w:tcPr>
          <w:p w14:paraId="331A98ED" w14:textId="77777777" w:rsidR="00F058B9" w:rsidRDefault="00000000">
            <w:pPr>
              <w:widowControl/>
              <w:jc w:val="center"/>
              <w:textAlignment w:val="center"/>
              <w:rPr>
                <w:rFonts w:hAnsi="宋体" w:cs="宋体"/>
                <w:color w:val="000000"/>
                <w:kern w:val="0"/>
                <w:sz w:val="18"/>
                <w:lang w:bidi="ar"/>
              </w:rPr>
            </w:pPr>
            <w:r>
              <w:rPr>
                <w:rFonts w:hAnsi="宋体" w:cs="宋体" w:hint="eastAsia"/>
                <w:color w:val="000000"/>
                <w:kern w:val="0"/>
                <w:sz w:val="18"/>
                <w:lang w:bidi="ar"/>
              </w:rPr>
              <w:t>3F508</w:t>
            </w:r>
          </w:p>
        </w:tc>
        <w:tc>
          <w:tcPr>
            <w:tcW w:w="3160" w:type="dxa"/>
            <w:vAlign w:val="center"/>
          </w:tcPr>
          <w:p w14:paraId="1E69939E" w14:textId="77777777" w:rsidR="00F058B9" w:rsidRDefault="00000000">
            <w:pPr>
              <w:widowControl/>
              <w:jc w:val="left"/>
              <w:textAlignment w:val="center"/>
              <w:rPr>
                <w:rFonts w:hAnsi="宋体" w:cs="宋体"/>
                <w:color w:val="000000"/>
                <w:kern w:val="0"/>
                <w:sz w:val="18"/>
                <w:lang w:bidi="ar"/>
              </w:rPr>
            </w:pPr>
            <w:r>
              <w:rPr>
                <w:rFonts w:hAnsi="宋体" w:cs="宋体" w:hint="eastAsia"/>
                <w:color w:val="000000"/>
                <w:kern w:val="0"/>
                <w:sz w:val="18"/>
                <w:lang w:bidi="ar"/>
              </w:rPr>
              <w:t>境外恐怖组织控制</w:t>
            </w:r>
          </w:p>
        </w:tc>
        <w:tc>
          <w:tcPr>
            <w:tcW w:w="4464" w:type="dxa"/>
          </w:tcPr>
          <w:p w14:paraId="5350CDDE" w14:textId="77777777" w:rsidR="00F058B9" w:rsidRDefault="00F058B9">
            <w:pPr>
              <w:pStyle w:val="affff2"/>
              <w:widowControl w:val="0"/>
              <w:rPr>
                <w:rFonts w:hAnsi="宋体" w:cs="宋体"/>
                <w:color w:val="000000"/>
                <w:sz w:val="18"/>
              </w:rPr>
            </w:pPr>
          </w:p>
        </w:tc>
      </w:tr>
      <w:tr w:rsidR="00F058B9" w14:paraId="2C2267E5" w14:textId="77777777">
        <w:tc>
          <w:tcPr>
            <w:tcW w:w="898" w:type="dxa"/>
            <w:vAlign w:val="center"/>
          </w:tcPr>
          <w:p w14:paraId="59F2F300" w14:textId="77777777" w:rsidR="00F058B9" w:rsidRDefault="00000000">
            <w:pPr>
              <w:widowControl/>
              <w:jc w:val="center"/>
              <w:textAlignment w:val="center"/>
              <w:rPr>
                <w:rFonts w:hAnsi="宋体" w:cs="宋体"/>
                <w:color w:val="000000"/>
                <w:kern w:val="0"/>
                <w:sz w:val="18"/>
                <w:lang w:bidi="ar"/>
              </w:rPr>
            </w:pPr>
            <w:r>
              <w:rPr>
                <w:rFonts w:hAnsi="宋体" w:cs="宋体" w:hint="eastAsia"/>
                <w:color w:val="000000"/>
                <w:kern w:val="0"/>
                <w:sz w:val="18"/>
                <w:lang w:bidi="ar"/>
              </w:rPr>
              <w:t>3F509</w:t>
            </w:r>
          </w:p>
        </w:tc>
        <w:tc>
          <w:tcPr>
            <w:tcW w:w="3160" w:type="dxa"/>
            <w:vAlign w:val="center"/>
          </w:tcPr>
          <w:p w14:paraId="58613332" w14:textId="77777777" w:rsidR="00F058B9" w:rsidRDefault="00000000">
            <w:pPr>
              <w:widowControl/>
              <w:jc w:val="left"/>
              <w:textAlignment w:val="center"/>
              <w:rPr>
                <w:rFonts w:hAnsi="宋体" w:cs="宋体"/>
                <w:color w:val="000000"/>
                <w:kern w:val="0"/>
                <w:sz w:val="18"/>
                <w:lang w:bidi="ar"/>
              </w:rPr>
            </w:pPr>
            <w:r>
              <w:rPr>
                <w:rFonts w:hAnsi="宋体" w:cs="宋体" w:hint="eastAsia"/>
                <w:color w:val="000000"/>
                <w:kern w:val="0"/>
                <w:sz w:val="18"/>
                <w:lang w:bidi="ar"/>
              </w:rPr>
              <w:t>邪教组织控制</w:t>
            </w:r>
          </w:p>
        </w:tc>
        <w:tc>
          <w:tcPr>
            <w:tcW w:w="4464" w:type="dxa"/>
          </w:tcPr>
          <w:p w14:paraId="23F5EA18" w14:textId="77777777" w:rsidR="00F058B9" w:rsidRDefault="00F058B9">
            <w:pPr>
              <w:pStyle w:val="affff2"/>
              <w:widowControl w:val="0"/>
              <w:rPr>
                <w:rFonts w:hAnsi="宋体" w:cs="宋体"/>
                <w:color w:val="000000"/>
                <w:sz w:val="18"/>
              </w:rPr>
            </w:pPr>
          </w:p>
        </w:tc>
      </w:tr>
      <w:tr w:rsidR="00F058B9" w14:paraId="668CD315" w14:textId="77777777">
        <w:tc>
          <w:tcPr>
            <w:tcW w:w="898" w:type="dxa"/>
            <w:vAlign w:val="center"/>
          </w:tcPr>
          <w:p w14:paraId="3EF8997A" w14:textId="77777777" w:rsidR="00F058B9" w:rsidRDefault="00000000">
            <w:pPr>
              <w:widowControl/>
              <w:jc w:val="center"/>
              <w:textAlignment w:val="center"/>
              <w:rPr>
                <w:rFonts w:hAnsi="宋体" w:cs="宋体"/>
                <w:color w:val="000000"/>
                <w:kern w:val="0"/>
                <w:sz w:val="18"/>
                <w:lang w:bidi="ar"/>
              </w:rPr>
            </w:pPr>
            <w:r>
              <w:rPr>
                <w:rFonts w:hAnsi="宋体" w:cs="宋体" w:hint="eastAsia"/>
                <w:color w:val="000000"/>
                <w:kern w:val="0"/>
                <w:sz w:val="18"/>
                <w:lang w:bidi="ar"/>
              </w:rPr>
              <w:t>3F510</w:t>
            </w:r>
          </w:p>
        </w:tc>
        <w:tc>
          <w:tcPr>
            <w:tcW w:w="3160" w:type="dxa"/>
            <w:vAlign w:val="center"/>
          </w:tcPr>
          <w:p w14:paraId="6224BCA1" w14:textId="77777777" w:rsidR="00F058B9" w:rsidRDefault="00000000">
            <w:pPr>
              <w:widowControl/>
              <w:jc w:val="left"/>
              <w:textAlignment w:val="center"/>
              <w:rPr>
                <w:rFonts w:hAnsi="宋体" w:cs="宋体"/>
                <w:color w:val="000000"/>
                <w:kern w:val="0"/>
                <w:sz w:val="18"/>
                <w:lang w:bidi="ar"/>
              </w:rPr>
            </w:pPr>
            <w:r>
              <w:rPr>
                <w:rFonts w:hAnsi="宋体" w:cs="宋体" w:hint="eastAsia"/>
                <w:color w:val="000000"/>
                <w:kern w:val="0"/>
                <w:sz w:val="18"/>
                <w:lang w:bidi="ar"/>
              </w:rPr>
              <w:t>境外分裂势力控制</w:t>
            </w:r>
          </w:p>
        </w:tc>
        <w:tc>
          <w:tcPr>
            <w:tcW w:w="4464" w:type="dxa"/>
          </w:tcPr>
          <w:p w14:paraId="36654820" w14:textId="77777777" w:rsidR="00F058B9" w:rsidRDefault="00F058B9">
            <w:pPr>
              <w:pStyle w:val="affff2"/>
              <w:widowControl w:val="0"/>
              <w:rPr>
                <w:rFonts w:hAnsi="宋体" w:cs="宋体"/>
                <w:color w:val="000000"/>
                <w:sz w:val="18"/>
              </w:rPr>
            </w:pPr>
          </w:p>
        </w:tc>
      </w:tr>
      <w:tr w:rsidR="00F058B9" w14:paraId="03720687" w14:textId="77777777">
        <w:tc>
          <w:tcPr>
            <w:tcW w:w="898" w:type="dxa"/>
            <w:vAlign w:val="center"/>
          </w:tcPr>
          <w:p w14:paraId="438AB634" w14:textId="77777777" w:rsidR="00F058B9" w:rsidRDefault="00000000">
            <w:pPr>
              <w:widowControl/>
              <w:jc w:val="center"/>
              <w:textAlignment w:val="center"/>
              <w:rPr>
                <w:rFonts w:hAnsi="宋体" w:cs="宋体"/>
                <w:color w:val="000000"/>
                <w:kern w:val="0"/>
                <w:sz w:val="18"/>
                <w:lang w:bidi="ar"/>
              </w:rPr>
            </w:pPr>
            <w:r>
              <w:rPr>
                <w:rFonts w:hAnsi="宋体" w:cs="宋体" w:hint="eastAsia"/>
                <w:color w:val="000000"/>
                <w:kern w:val="0"/>
                <w:sz w:val="18"/>
                <w:lang w:bidi="ar"/>
              </w:rPr>
              <w:t>3F599</w:t>
            </w:r>
          </w:p>
        </w:tc>
        <w:tc>
          <w:tcPr>
            <w:tcW w:w="3160" w:type="dxa"/>
            <w:vAlign w:val="center"/>
          </w:tcPr>
          <w:p w14:paraId="3B7CC01C" w14:textId="77777777" w:rsidR="00F058B9" w:rsidRDefault="00000000">
            <w:pPr>
              <w:widowControl/>
              <w:jc w:val="left"/>
              <w:textAlignment w:val="center"/>
              <w:rPr>
                <w:rFonts w:hAnsi="宋体" w:cs="宋体"/>
                <w:color w:val="000000"/>
                <w:kern w:val="0"/>
                <w:sz w:val="18"/>
                <w:lang w:bidi="ar"/>
              </w:rPr>
            </w:pPr>
            <w:r>
              <w:rPr>
                <w:rFonts w:hAnsi="宋体" w:cs="宋体" w:hint="eastAsia"/>
                <w:color w:val="000000"/>
                <w:kern w:val="0"/>
                <w:sz w:val="18"/>
                <w:lang w:bidi="ar"/>
              </w:rPr>
              <w:t>其他社会因素</w:t>
            </w:r>
          </w:p>
        </w:tc>
        <w:tc>
          <w:tcPr>
            <w:tcW w:w="4464" w:type="dxa"/>
          </w:tcPr>
          <w:p w14:paraId="3BE2B622" w14:textId="77777777" w:rsidR="00F058B9" w:rsidRDefault="00F058B9">
            <w:pPr>
              <w:pStyle w:val="affff2"/>
              <w:widowControl w:val="0"/>
              <w:rPr>
                <w:rFonts w:hAnsi="宋体" w:cs="宋体"/>
                <w:color w:val="000000"/>
                <w:sz w:val="18"/>
              </w:rPr>
            </w:pPr>
          </w:p>
        </w:tc>
      </w:tr>
      <w:tr w:rsidR="00F058B9" w14:paraId="348AB71A" w14:textId="77777777">
        <w:tc>
          <w:tcPr>
            <w:tcW w:w="898" w:type="dxa"/>
            <w:vAlign w:val="center"/>
          </w:tcPr>
          <w:p w14:paraId="48712A28" w14:textId="77777777" w:rsidR="00F058B9" w:rsidRDefault="00000000">
            <w:pPr>
              <w:widowControl/>
              <w:jc w:val="center"/>
              <w:textAlignment w:val="center"/>
              <w:rPr>
                <w:rFonts w:hAnsi="宋体" w:cs="宋体"/>
                <w:b/>
                <w:bCs/>
                <w:color w:val="000000"/>
                <w:kern w:val="0"/>
                <w:sz w:val="18"/>
                <w:lang w:bidi="ar"/>
              </w:rPr>
            </w:pPr>
            <w:r>
              <w:rPr>
                <w:rFonts w:hAnsi="宋体" w:cs="宋体" w:hint="eastAsia"/>
                <w:b/>
                <w:bCs/>
                <w:color w:val="000000"/>
                <w:kern w:val="0"/>
                <w:sz w:val="18"/>
                <w:lang w:bidi="ar"/>
              </w:rPr>
              <w:t>3FZ99</w:t>
            </w:r>
          </w:p>
        </w:tc>
        <w:tc>
          <w:tcPr>
            <w:tcW w:w="3160" w:type="dxa"/>
            <w:vAlign w:val="center"/>
          </w:tcPr>
          <w:p w14:paraId="386B1474" w14:textId="77777777" w:rsidR="00F058B9" w:rsidRDefault="00000000">
            <w:pPr>
              <w:widowControl/>
              <w:jc w:val="left"/>
              <w:textAlignment w:val="center"/>
              <w:rPr>
                <w:rFonts w:hAnsi="宋体" w:cs="宋体"/>
                <w:b/>
                <w:bCs/>
                <w:color w:val="000000"/>
                <w:kern w:val="0"/>
                <w:sz w:val="18"/>
                <w:lang w:bidi="ar"/>
              </w:rPr>
            </w:pPr>
            <w:r>
              <w:rPr>
                <w:rFonts w:hAnsi="宋体" w:cs="宋体" w:hint="eastAsia"/>
                <w:b/>
                <w:bCs/>
                <w:color w:val="000000"/>
                <w:kern w:val="0"/>
                <w:sz w:val="18"/>
                <w:lang w:bidi="ar"/>
              </w:rPr>
              <w:t>其他恐怖袭击事件</w:t>
            </w:r>
          </w:p>
        </w:tc>
        <w:tc>
          <w:tcPr>
            <w:tcW w:w="4464" w:type="dxa"/>
          </w:tcPr>
          <w:p w14:paraId="7EFC6A66" w14:textId="77777777" w:rsidR="00F058B9" w:rsidRDefault="00F058B9">
            <w:pPr>
              <w:pStyle w:val="affff2"/>
              <w:widowControl w:val="0"/>
              <w:rPr>
                <w:rFonts w:hAnsi="宋体" w:cs="宋体"/>
                <w:color w:val="000000"/>
                <w:sz w:val="18"/>
              </w:rPr>
            </w:pPr>
          </w:p>
        </w:tc>
      </w:tr>
    </w:tbl>
    <w:p w14:paraId="489F3796" w14:textId="77777777" w:rsidR="00F058B9" w:rsidRDefault="00F058B9">
      <w:pPr>
        <w:rPr>
          <w:highlight w:val="yellow"/>
        </w:rPr>
      </w:pPr>
    </w:p>
    <w:p w14:paraId="1F2458D9" w14:textId="77777777" w:rsidR="00F058B9" w:rsidRDefault="00000000">
      <w:pPr>
        <w:pStyle w:val="affff2"/>
        <w:ind w:firstLine="0"/>
        <w:jc w:val="left"/>
        <w:rPr>
          <w:rFonts w:ascii="黑体" w:eastAsia="黑体" w:hAnsi="黑体" w:cs="黑体"/>
          <w:color w:val="000000" w:themeColor="text1"/>
        </w:rPr>
      </w:pPr>
      <w:r>
        <w:rPr>
          <w:rFonts w:ascii="黑体" w:eastAsia="黑体" w:hAnsi="黑体" w:cs="黑体" w:hint="eastAsia"/>
          <w:color w:val="000000" w:themeColor="text1"/>
        </w:rPr>
        <w:t>6.3民族与宗教事件分类与代码</w:t>
      </w:r>
    </w:p>
    <w:p w14:paraId="50715120" w14:textId="77777777" w:rsidR="00F058B9" w:rsidRDefault="00000000">
      <w:pPr>
        <w:pStyle w:val="aff6"/>
        <w:spacing w:beforeLines="50" w:before="161" w:afterLines="100" w:after="322"/>
        <w:jc w:val="center"/>
        <w:rPr>
          <w:color w:val="000000"/>
        </w:rPr>
      </w:pPr>
      <w:r>
        <w:rPr>
          <w:rFonts w:hint="eastAsia"/>
          <w:color w:val="000000"/>
        </w:rPr>
        <w:t>表</w:t>
      </w:r>
      <w:r>
        <w:rPr>
          <w:rFonts w:hint="eastAsia"/>
          <w:color w:val="000000"/>
        </w:rPr>
        <w:fldChar w:fldCharType="begin"/>
      </w:r>
      <w:r>
        <w:rPr>
          <w:rFonts w:hint="eastAsia"/>
          <w:color w:val="000000"/>
        </w:rPr>
        <w:instrText xml:space="preserve"> SEQ </w:instrText>
      </w:r>
      <w:r>
        <w:rPr>
          <w:rFonts w:hint="eastAsia"/>
          <w:color w:val="000000"/>
        </w:rPr>
        <w:instrText>表</w:instrText>
      </w:r>
      <w:r>
        <w:rPr>
          <w:rFonts w:hint="eastAsia"/>
          <w:color w:val="000000"/>
        </w:rPr>
        <w:instrText xml:space="preserve"> \* ARABIC </w:instrText>
      </w:r>
      <w:r>
        <w:rPr>
          <w:rFonts w:hint="eastAsia"/>
          <w:color w:val="000000"/>
        </w:rPr>
        <w:fldChar w:fldCharType="separate"/>
      </w:r>
      <w:r>
        <w:rPr>
          <w:rFonts w:hint="eastAsia"/>
          <w:color w:val="000000"/>
        </w:rPr>
        <w:t>4</w:t>
      </w:r>
      <w:r>
        <w:rPr>
          <w:rFonts w:hint="eastAsia"/>
          <w:color w:val="000000"/>
        </w:rPr>
        <w:fldChar w:fldCharType="end"/>
      </w:r>
      <w:r>
        <w:rPr>
          <w:rFonts w:hint="eastAsia"/>
          <w:color w:val="000000"/>
        </w:rPr>
        <w:t xml:space="preserve"> </w:t>
      </w:r>
      <w:r>
        <w:rPr>
          <w:rFonts w:hint="eastAsia"/>
          <w:color w:val="000000"/>
        </w:rPr>
        <w:t>民族与宗教事件分类代码</w:t>
      </w:r>
    </w:p>
    <w:tbl>
      <w:tblPr>
        <w:tblStyle w:val="af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3150"/>
        <w:gridCol w:w="4424"/>
      </w:tblGrid>
      <w:tr w:rsidR="00F058B9" w14:paraId="47BD03D0" w14:textId="77777777">
        <w:tc>
          <w:tcPr>
            <w:tcW w:w="948" w:type="dxa"/>
          </w:tcPr>
          <w:p w14:paraId="26421FBA" w14:textId="77777777" w:rsidR="00F058B9" w:rsidRDefault="00000000">
            <w:pPr>
              <w:pStyle w:val="affff2"/>
              <w:widowControl w:val="0"/>
              <w:ind w:firstLine="0"/>
              <w:rPr>
                <w:color w:val="000000"/>
                <w:sz w:val="18"/>
              </w:rPr>
            </w:pPr>
            <w:r>
              <w:rPr>
                <w:rFonts w:hint="eastAsia"/>
                <w:color w:val="000000"/>
                <w:sz w:val="18"/>
              </w:rPr>
              <w:t>代码</w:t>
            </w:r>
          </w:p>
        </w:tc>
        <w:tc>
          <w:tcPr>
            <w:tcW w:w="3150" w:type="dxa"/>
          </w:tcPr>
          <w:p w14:paraId="51C7FA03" w14:textId="77777777" w:rsidR="00F058B9" w:rsidRDefault="00000000">
            <w:pPr>
              <w:pStyle w:val="affff2"/>
              <w:widowControl w:val="0"/>
              <w:ind w:firstLine="0"/>
              <w:jc w:val="center"/>
              <w:rPr>
                <w:color w:val="000000"/>
                <w:sz w:val="18"/>
              </w:rPr>
            </w:pPr>
            <w:r>
              <w:rPr>
                <w:rFonts w:hint="eastAsia"/>
                <w:color w:val="000000"/>
                <w:sz w:val="18"/>
              </w:rPr>
              <w:t>类别名称</w:t>
            </w:r>
          </w:p>
        </w:tc>
        <w:tc>
          <w:tcPr>
            <w:tcW w:w="4424" w:type="dxa"/>
          </w:tcPr>
          <w:p w14:paraId="7FCF1DF4" w14:textId="77777777" w:rsidR="00F058B9" w:rsidRDefault="00000000">
            <w:pPr>
              <w:pStyle w:val="affff2"/>
              <w:widowControl w:val="0"/>
              <w:ind w:firstLine="0"/>
              <w:jc w:val="center"/>
              <w:rPr>
                <w:color w:val="000000"/>
                <w:sz w:val="18"/>
              </w:rPr>
            </w:pPr>
            <w:r>
              <w:rPr>
                <w:rFonts w:hint="eastAsia"/>
                <w:color w:val="000000"/>
                <w:sz w:val="18"/>
              </w:rPr>
              <w:t>事件说明或关键词</w:t>
            </w:r>
          </w:p>
        </w:tc>
      </w:tr>
      <w:tr w:rsidR="00F058B9" w14:paraId="14B149C3" w14:textId="77777777">
        <w:tc>
          <w:tcPr>
            <w:tcW w:w="948" w:type="dxa"/>
          </w:tcPr>
          <w:p w14:paraId="39482B3D"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4E000</w:t>
            </w:r>
          </w:p>
        </w:tc>
        <w:tc>
          <w:tcPr>
            <w:tcW w:w="3150" w:type="dxa"/>
          </w:tcPr>
          <w:p w14:paraId="20AF937C" w14:textId="77777777" w:rsidR="00F058B9" w:rsidRDefault="00000000">
            <w:pPr>
              <w:widowControl/>
              <w:textAlignment w:val="top"/>
              <w:rPr>
                <w:color w:val="000000"/>
                <w:sz w:val="18"/>
              </w:rPr>
            </w:pPr>
            <w:r>
              <w:rPr>
                <w:rFonts w:hAnsi="宋体" w:cs="宋体" w:hint="eastAsia"/>
                <w:b/>
                <w:bCs/>
                <w:color w:val="000000"/>
                <w:kern w:val="0"/>
                <w:sz w:val="18"/>
                <w:lang w:bidi="ar"/>
              </w:rPr>
              <w:t>民族宗教事件</w:t>
            </w:r>
          </w:p>
        </w:tc>
        <w:tc>
          <w:tcPr>
            <w:tcW w:w="4424" w:type="dxa"/>
          </w:tcPr>
          <w:p w14:paraId="0AB9CB1A" w14:textId="77777777" w:rsidR="00F058B9" w:rsidRDefault="00F058B9">
            <w:pPr>
              <w:pStyle w:val="affff2"/>
              <w:widowControl w:val="0"/>
              <w:rPr>
                <w:color w:val="000000"/>
                <w:sz w:val="18"/>
              </w:rPr>
            </w:pPr>
          </w:p>
        </w:tc>
      </w:tr>
      <w:tr w:rsidR="00F058B9" w14:paraId="0E3E09A2" w14:textId="77777777">
        <w:tc>
          <w:tcPr>
            <w:tcW w:w="948" w:type="dxa"/>
          </w:tcPr>
          <w:p w14:paraId="706782D9"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4E100</w:t>
            </w:r>
          </w:p>
        </w:tc>
        <w:tc>
          <w:tcPr>
            <w:tcW w:w="3150" w:type="dxa"/>
          </w:tcPr>
          <w:p w14:paraId="4E13A3D6" w14:textId="77777777" w:rsidR="00F058B9" w:rsidRDefault="00000000">
            <w:pPr>
              <w:widowControl/>
              <w:textAlignment w:val="top"/>
              <w:rPr>
                <w:color w:val="000000"/>
                <w:sz w:val="18"/>
              </w:rPr>
            </w:pPr>
            <w:r>
              <w:rPr>
                <w:rFonts w:hAnsi="宋体" w:cs="宋体" w:hint="eastAsia"/>
                <w:b/>
                <w:bCs/>
                <w:color w:val="000000"/>
                <w:kern w:val="0"/>
                <w:sz w:val="18"/>
                <w:lang w:bidi="ar"/>
              </w:rPr>
              <w:t>民族、宗教歧视和压迫</w:t>
            </w:r>
          </w:p>
        </w:tc>
        <w:tc>
          <w:tcPr>
            <w:tcW w:w="4424" w:type="dxa"/>
          </w:tcPr>
          <w:p w14:paraId="62811CE3" w14:textId="77777777" w:rsidR="00F058B9" w:rsidRDefault="00F058B9">
            <w:pPr>
              <w:pStyle w:val="affff2"/>
              <w:widowControl w:val="0"/>
              <w:rPr>
                <w:color w:val="000000"/>
                <w:sz w:val="18"/>
              </w:rPr>
            </w:pPr>
          </w:p>
        </w:tc>
      </w:tr>
      <w:tr w:rsidR="00F058B9" w14:paraId="3C38880F" w14:textId="77777777">
        <w:tc>
          <w:tcPr>
            <w:tcW w:w="948" w:type="dxa"/>
          </w:tcPr>
          <w:p w14:paraId="7D04452B" w14:textId="77777777" w:rsidR="00F058B9" w:rsidRDefault="00000000">
            <w:pPr>
              <w:widowControl/>
              <w:jc w:val="center"/>
              <w:textAlignment w:val="top"/>
              <w:rPr>
                <w:color w:val="000000"/>
                <w:sz w:val="18"/>
              </w:rPr>
            </w:pPr>
            <w:r>
              <w:rPr>
                <w:rFonts w:hAnsi="宋体" w:cs="宋体" w:hint="eastAsia"/>
                <w:color w:val="000000"/>
                <w:kern w:val="0"/>
                <w:sz w:val="18"/>
                <w:lang w:bidi="ar"/>
              </w:rPr>
              <w:t>4E101</w:t>
            </w:r>
          </w:p>
        </w:tc>
        <w:tc>
          <w:tcPr>
            <w:tcW w:w="3150" w:type="dxa"/>
          </w:tcPr>
          <w:p w14:paraId="27DE811A" w14:textId="77777777" w:rsidR="00F058B9" w:rsidRDefault="00000000">
            <w:pPr>
              <w:widowControl/>
              <w:textAlignment w:val="top"/>
              <w:rPr>
                <w:color w:val="000000"/>
                <w:sz w:val="18"/>
              </w:rPr>
            </w:pPr>
            <w:r>
              <w:rPr>
                <w:rFonts w:hAnsi="宋体" w:cs="宋体" w:hint="eastAsia"/>
                <w:color w:val="000000"/>
                <w:kern w:val="0"/>
                <w:sz w:val="18"/>
                <w:lang w:bidi="ar"/>
              </w:rPr>
              <w:t>歧视少数民族事件</w:t>
            </w:r>
          </w:p>
        </w:tc>
        <w:tc>
          <w:tcPr>
            <w:tcW w:w="4424" w:type="dxa"/>
          </w:tcPr>
          <w:p w14:paraId="1E0B8D4D" w14:textId="77777777" w:rsidR="00F058B9" w:rsidRDefault="00000000">
            <w:pPr>
              <w:widowControl/>
              <w:textAlignment w:val="top"/>
              <w:rPr>
                <w:color w:val="000000"/>
                <w:sz w:val="18"/>
              </w:rPr>
            </w:pPr>
            <w:r>
              <w:rPr>
                <w:rFonts w:hAnsi="宋体" w:cs="宋体" w:hint="eastAsia"/>
                <w:color w:val="000000"/>
                <w:kern w:val="0"/>
                <w:sz w:val="18"/>
                <w:lang w:bidi="ar"/>
              </w:rPr>
              <w:t>大民族主义、大汉族主义等；</w:t>
            </w:r>
          </w:p>
        </w:tc>
      </w:tr>
      <w:tr w:rsidR="00F058B9" w14:paraId="679AFB4C" w14:textId="77777777">
        <w:tc>
          <w:tcPr>
            <w:tcW w:w="948" w:type="dxa"/>
          </w:tcPr>
          <w:p w14:paraId="5FC86D0E" w14:textId="77777777" w:rsidR="00F058B9" w:rsidRDefault="00000000">
            <w:pPr>
              <w:widowControl/>
              <w:jc w:val="center"/>
              <w:textAlignment w:val="top"/>
              <w:rPr>
                <w:color w:val="000000"/>
                <w:sz w:val="18"/>
              </w:rPr>
            </w:pPr>
            <w:r>
              <w:rPr>
                <w:rFonts w:hAnsi="宋体" w:cs="宋体" w:hint="eastAsia"/>
                <w:color w:val="000000"/>
                <w:kern w:val="0"/>
                <w:sz w:val="18"/>
                <w:lang w:bidi="ar"/>
              </w:rPr>
              <w:t>4E102</w:t>
            </w:r>
          </w:p>
        </w:tc>
        <w:tc>
          <w:tcPr>
            <w:tcW w:w="3150" w:type="dxa"/>
          </w:tcPr>
          <w:p w14:paraId="270CA879"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狭隘民族主义事件</w:t>
            </w:r>
          </w:p>
        </w:tc>
        <w:tc>
          <w:tcPr>
            <w:tcW w:w="4424" w:type="dxa"/>
          </w:tcPr>
          <w:p w14:paraId="2BA8037F" w14:textId="77777777" w:rsidR="00F058B9" w:rsidRDefault="00000000">
            <w:pPr>
              <w:widowControl/>
              <w:textAlignment w:val="top"/>
              <w:rPr>
                <w:color w:val="000000"/>
                <w:sz w:val="18"/>
              </w:rPr>
            </w:pPr>
            <w:r>
              <w:rPr>
                <w:rFonts w:hAnsi="宋体" w:cs="宋体" w:hint="eastAsia"/>
                <w:color w:val="000000"/>
                <w:kern w:val="0"/>
                <w:sz w:val="18"/>
                <w:lang w:bidi="ar"/>
              </w:rPr>
              <w:t>地方民族主义，在民族聚集区表现尤为明显。</w:t>
            </w:r>
          </w:p>
        </w:tc>
      </w:tr>
      <w:tr w:rsidR="00F058B9" w14:paraId="69C03D3C" w14:textId="77777777">
        <w:tc>
          <w:tcPr>
            <w:tcW w:w="948" w:type="dxa"/>
          </w:tcPr>
          <w:p w14:paraId="3FA77C7C" w14:textId="77777777" w:rsidR="00F058B9" w:rsidRDefault="00000000">
            <w:pPr>
              <w:widowControl/>
              <w:jc w:val="center"/>
              <w:textAlignment w:val="top"/>
              <w:rPr>
                <w:color w:val="000000"/>
                <w:sz w:val="18"/>
              </w:rPr>
            </w:pPr>
            <w:r>
              <w:rPr>
                <w:rFonts w:hAnsi="宋体" w:cs="宋体" w:hint="eastAsia"/>
                <w:color w:val="000000"/>
                <w:kern w:val="0"/>
                <w:sz w:val="18"/>
                <w:lang w:bidi="ar"/>
              </w:rPr>
              <w:t>4E103</w:t>
            </w:r>
          </w:p>
        </w:tc>
        <w:tc>
          <w:tcPr>
            <w:tcW w:w="3150" w:type="dxa"/>
          </w:tcPr>
          <w:p w14:paraId="175F6DC7"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限制宗教信仰自由</w:t>
            </w:r>
          </w:p>
        </w:tc>
        <w:tc>
          <w:tcPr>
            <w:tcW w:w="4424" w:type="dxa"/>
          </w:tcPr>
          <w:p w14:paraId="43031EC5" w14:textId="77777777" w:rsidR="00F058B9" w:rsidRDefault="00F058B9">
            <w:pPr>
              <w:pStyle w:val="affff2"/>
              <w:widowControl w:val="0"/>
              <w:rPr>
                <w:color w:val="000000"/>
                <w:sz w:val="18"/>
              </w:rPr>
            </w:pPr>
          </w:p>
        </w:tc>
      </w:tr>
      <w:tr w:rsidR="00F058B9" w14:paraId="20BE1D63" w14:textId="77777777">
        <w:tc>
          <w:tcPr>
            <w:tcW w:w="948" w:type="dxa"/>
          </w:tcPr>
          <w:p w14:paraId="0EFA268E" w14:textId="77777777" w:rsidR="00F058B9" w:rsidRDefault="00000000">
            <w:pPr>
              <w:widowControl/>
              <w:jc w:val="center"/>
              <w:textAlignment w:val="top"/>
              <w:rPr>
                <w:color w:val="000000"/>
                <w:sz w:val="18"/>
              </w:rPr>
            </w:pPr>
            <w:r>
              <w:rPr>
                <w:rFonts w:hAnsi="宋体" w:cs="宋体" w:hint="eastAsia"/>
                <w:color w:val="000000"/>
                <w:kern w:val="0"/>
                <w:sz w:val="18"/>
                <w:lang w:bidi="ar"/>
              </w:rPr>
              <w:t>4E104</w:t>
            </w:r>
          </w:p>
        </w:tc>
        <w:tc>
          <w:tcPr>
            <w:tcW w:w="3150" w:type="dxa"/>
          </w:tcPr>
          <w:p w14:paraId="2DA5BD7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破坏民族风俗习惯</w:t>
            </w:r>
          </w:p>
        </w:tc>
        <w:tc>
          <w:tcPr>
            <w:tcW w:w="4424" w:type="dxa"/>
          </w:tcPr>
          <w:p w14:paraId="4A61B088" w14:textId="77777777" w:rsidR="00F058B9" w:rsidRDefault="00F058B9">
            <w:pPr>
              <w:pStyle w:val="affff2"/>
              <w:widowControl w:val="0"/>
              <w:rPr>
                <w:color w:val="000000"/>
                <w:sz w:val="18"/>
              </w:rPr>
            </w:pPr>
          </w:p>
        </w:tc>
      </w:tr>
      <w:tr w:rsidR="00F058B9" w14:paraId="042052DF" w14:textId="77777777">
        <w:tc>
          <w:tcPr>
            <w:tcW w:w="948" w:type="dxa"/>
          </w:tcPr>
          <w:p w14:paraId="387A197C" w14:textId="77777777" w:rsidR="00F058B9" w:rsidRDefault="00000000">
            <w:pPr>
              <w:widowControl/>
              <w:jc w:val="center"/>
              <w:textAlignment w:val="top"/>
              <w:rPr>
                <w:color w:val="000000"/>
                <w:sz w:val="18"/>
              </w:rPr>
            </w:pPr>
            <w:r>
              <w:rPr>
                <w:rFonts w:hAnsi="宋体" w:cs="宋体" w:hint="eastAsia"/>
                <w:color w:val="000000"/>
                <w:kern w:val="0"/>
                <w:sz w:val="18"/>
                <w:lang w:bidi="ar"/>
              </w:rPr>
              <w:t>4E105</w:t>
            </w:r>
          </w:p>
        </w:tc>
        <w:tc>
          <w:tcPr>
            <w:tcW w:w="3150" w:type="dxa"/>
          </w:tcPr>
          <w:p w14:paraId="3F307E9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地域、民族、宗教歧视事件</w:t>
            </w:r>
          </w:p>
        </w:tc>
        <w:tc>
          <w:tcPr>
            <w:tcW w:w="4424" w:type="dxa"/>
          </w:tcPr>
          <w:p w14:paraId="42745652" w14:textId="77777777" w:rsidR="00F058B9" w:rsidRDefault="00F058B9">
            <w:pPr>
              <w:pStyle w:val="affff2"/>
              <w:widowControl w:val="0"/>
              <w:rPr>
                <w:color w:val="000000"/>
                <w:sz w:val="18"/>
              </w:rPr>
            </w:pPr>
          </w:p>
        </w:tc>
      </w:tr>
      <w:tr w:rsidR="00F058B9" w14:paraId="08E60E73" w14:textId="77777777">
        <w:tc>
          <w:tcPr>
            <w:tcW w:w="948" w:type="dxa"/>
          </w:tcPr>
          <w:p w14:paraId="6717E8A3" w14:textId="77777777" w:rsidR="00F058B9" w:rsidRDefault="00000000">
            <w:pPr>
              <w:widowControl/>
              <w:jc w:val="center"/>
              <w:textAlignment w:val="top"/>
              <w:rPr>
                <w:color w:val="000000"/>
                <w:sz w:val="18"/>
              </w:rPr>
            </w:pPr>
            <w:r>
              <w:rPr>
                <w:rFonts w:hAnsi="宋体" w:cs="宋体" w:hint="eastAsia"/>
                <w:color w:val="000000"/>
                <w:kern w:val="0"/>
                <w:sz w:val="18"/>
                <w:lang w:bidi="ar"/>
              </w:rPr>
              <w:t>4E199</w:t>
            </w:r>
          </w:p>
        </w:tc>
        <w:tc>
          <w:tcPr>
            <w:tcW w:w="3150" w:type="dxa"/>
          </w:tcPr>
          <w:p w14:paraId="1B4494D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其他民族歧视和压迫事件</w:t>
            </w:r>
          </w:p>
        </w:tc>
        <w:tc>
          <w:tcPr>
            <w:tcW w:w="4424" w:type="dxa"/>
          </w:tcPr>
          <w:p w14:paraId="310E33CD" w14:textId="77777777" w:rsidR="00F058B9" w:rsidRDefault="00F058B9">
            <w:pPr>
              <w:pStyle w:val="affff2"/>
              <w:widowControl w:val="0"/>
              <w:rPr>
                <w:color w:val="000000"/>
                <w:sz w:val="18"/>
              </w:rPr>
            </w:pPr>
          </w:p>
        </w:tc>
      </w:tr>
      <w:tr w:rsidR="00F058B9" w14:paraId="09442C82" w14:textId="77777777">
        <w:tc>
          <w:tcPr>
            <w:tcW w:w="948" w:type="dxa"/>
          </w:tcPr>
          <w:p w14:paraId="7CC5167C"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4E200</w:t>
            </w:r>
          </w:p>
        </w:tc>
        <w:tc>
          <w:tcPr>
            <w:tcW w:w="3150" w:type="dxa"/>
          </w:tcPr>
          <w:p w14:paraId="2FFC828B" w14:textId="77777777" w:rsidR="00F058B9" w:rsidRDefault="00000000">
            <w:pPr>
              <w:widowControl/>
              <w:textAlignment w:val="top"/>
              <w:rPr>
                <w:color w:val="000000"/>
                <w:sz w:val="18"/>
              </w:rPr>
            </w:pPr>
            <w:r>
              <w:rPr>
                <w:rFonts w:hAnsi="宋体" w:cs="宋体" w:hint="eastAsia"/>
                <w:b/>
                <w:bCs/>
                <w:color w:val="000000"/>
                <w:kern w:val="0"/>
                <w:sz w:val="18"/>
                <w:lang w:bidi="ar"/>
              </w:rPr>
              <w:t>民族冲突事件</w:t>
            </w:r>
          </w:p>
        </w:tc>
        <w:tc>
          <w:tcPr>
            <w:tcW w:w="4424" w:type="dxa"/>
          </w:tcPr>
          <w:p w14:paraId="0528CCC4" w14:textId="77777777" w:rsidR="00F058B9" w:rsidRDefault="00F058B9">
            <w:pPr>
              <w:pStyle w:val="affff2"/>
              <w:widowControl w:val="0"/>
              <w:rPr>
                <w:color w:val="000000"/>
                <w:sz w:val="18"/>
              </w:rPr>
            </w:pPr>
          </w:p>
        </w:tc>
      </w:tr>
      <w:tr w:rsidR="00F058B9" w14:paraId="5C4E070D" w14:textId="77777777">
        <w:tc>
          <w:tcPr>
            <w:tcW w:w="948" w:type="dxa"/>
          </w:tcPr>
          <w:p w14:paraId="176C3EA3" w14:textId="77777777" w:rsidR="00F058B9" w:rsidRDefault="00000000">
            <w:pPr>
              <w:widowControl/>
              <w:jc w:val="center"/>
              <w:textAlignment w:val="top"/>
              <w:rPr>
                <w:color w:val="000000"/>
                <w:sz w:val="18"/>
              </w:rPr>
            </w:pPr>
            <w:r>
              <w:rPr>
                <w:rFonts w:hAnsi="宋体" w:cs="宋体" w:hint="eastAsia"/>
                <w:color w:val="000000"/>
                <w:kern w:val="0"/>
                <w:sz w:val="18"/>
                <w:lang w:bidi="ar"/>
              </w:rPr>
              <w:t>4E201</w:t>
            </w:r>
          </w:p>
        </w:tc>
        <w:tc>
          <w:tcPr>
            <w:tcW w:w="3150" w:type="dxa"/>
          </w:tcPr>
          <w:p w14:paraId="2EABAAAA" w14:textId="77777777" w:rsidR="00F058B9" w:rsidRDefault="00000000">
            <w:pPr>
              <w:widowControl/>
              <w:textAlignment w:val="top"/>
              <w:rPr>
                <w:color w:val="000000"/>
                <w:sz w:val="18"/>
              </w:rPr>
            </w:pPr>
            <w:r>
              <w:rPr>
                <w:rFonts w:hAnsi="宋体" w:cs="宋体" w:hint="eastAsia"/>
                <w:color w:val="000000"/>
                <w:kern w:val="0"/>
                <w:sz w:val="18"/>
                <w:lang w:bidi="ar"/>
              </w:rPr>
              <w:t>主体民族和少数民族之间的冲突</w:t>
            </w:r>
          </w:p>
        </w:tc>
        <w:tc>
          <w:tcPr>
            <w:tcW w:w="4424" w:type="dxa"/>
          </w:tcPr>
          <w:p w14:paraId="0ABEFF1F" w14:textId="77777777" w:rsidR="00F058B9" w:rsidRDefault="00F058B9">
            <w:pPr>
              <w:pStyle w:val="affff2"/>
              <w:widowControl w:val="0"/>
              <w:rPr>
                <w:color w:val="000000"/>
                <w:sz w:val="18"/>
              </w:rPr>
            </w:pPr>
          </w:p>
        </w:tc>
      </w:tr>
      <w:tr w:rsidR="00F058B9" w14:paraId="5346E7CB" w14:textId="77777777">
        <w:tc>
          <w:tcPr>
            <w:tcW w:w="948" w:type="dxa"/>
          </w:tcPr>
          <w:p w14:paraId="38715FCE" w14:textId="77777777" w:rsidR="00F058B9" w:rsidRDefault="00000000">
            <w:pPr>
              <w:widowControl/>
              <w:jc w:val="center"/>
              <w:textAlignment w:val="top"/>
              <w:rPr>
                <w:color w:val="000000"/>
                <w:sz w:val="18"/>
              </w:rPr>
            </w:pPr>
            <w:r>
              <w:rPr>
                <w:rFonts w:hAnsi="宋体" w:cs="宋体" w:hint="eastAsia"/>
                <w:color w:val="000000"/>
                <w:kern w:val="0"/>
                <w:sz w:val="18"/>
                <w:lang w:bidi="ar"/>
              </w:rPr>
              <w:t>4E202</w:t>
            </w:r>
          </w:p>
        </w:tc>
        <w:tc>
          <w:tcPr>
            <w:tcW w:w="3150" w:type="dxa"/>
          </w:tcPr>
          <w:p w14:paraId="707532C2" w14:textId="77777777" w:rsidR="00F058B9" w:rsidRDefault="00000000">
            <w:pPr>
              <w:widowControl/>
              <w:textAlignment w:val="top"/>
              <w:rPr>
                <w:color w:val="000000"/>
                <w:sz w:val="18"/>
              </w:rPr>
            </w:pPr>
            <w:r>
              <w:rPr>
                <w:rFonts w:hAnsi="宋体" w:cs="宋体" w:hint="eastAsia"/>
                <w:color w:val="000000"/>
                <w:kern w:val="0"/>
                <w:sz w:val="18"/>
                <w:lang w:bidi="ar"/>
              </w:rPr>
              <w:t>主体民族内部之间冲突</w:t>
            </w:r>
          </w:p>
        </w:tc>
        <w:tc>
          <w:tcPr>
            <w:tcW w:w="4424" w:type="dxa"/>
          </w:tcPr>
          <w:p w14:paraId="5B291CE8" w14:textId="77777777" w:rsidR="00F058B9" w:rsidRDefault="00F058B9">
            <w:pPr>
              <w:pStyle w:val="affff2"/>
              <w:widowControl w:val="0"/>
              <w:rPr>
                <w:color w:val="000000"/>
                <w:sz w:val="18"/>
              </w:rPr>
            </w:pPr>
          </w:p>
        </w:tc>
      </w:tr>
      <w:tr w:rsidR="00F058B9" w14:paraId="149EF122" w14:textId="77777777">
        <w:tc>
          <w:tcPr>
            <w:tcW w:w="948" w:type="dxa"/>
          </w:tcPr>
          <w:p w14:paraId="623725B8" w14:textId="77777777" w:rsidR="00F058B9" w:rsidRDefault="00000000">
            <w:pPr>
              <w:widowControl/>
              <w:jc w:val="center"/>
              <w:textAlignment w:val="top"/>
              <w:rPr>
                <w:color w:val="000000"/>
                <w:sz w:val="18"/>
              </w:rPr>
            </w:pPr>
            <w:r>
              <w:rPr>
                <w:rFonts w:hAnsi="宋体" w:cs="宋体" w:hint="eastAsia"/>
                <w:color w:val="000000"/>
                <w:kern w:val="0"/>
                <w:sz w:val="18"/>
                <w:lang w:bidi="ar"/>
              </w:rPr>
              <w:t>4E203</w:t>
            </w:r>
          </w:p>
        </w:tc>
        <w:tc>
          <w:tcPr>
            <w:tcW w:w="3150" w:type="dxa"/>
          </w:tcPr>
          <w:p w14:paraId="78AEEEEA" w14:textId="77777777" w:rsidR="00F058B9" w:rsidRDefault="00000000">
            <w:pPr>
              <w:widowControl/>
              <w:textAlignment w:val="top"/>
              <w:rPr>
                <w:color w:val="000000"/>
                <w:sz w:val="18"/>
              </w:rPr>
            </w:pPr>
            <w:r>
              <w:rPr>
                <w:rFonts w:hAnsi="宋体" w:cs="宋体" w:hint="eastAsia"/>
                <w:color w:val="000000"/>
                <w:kern w:val="0"/>
                <w:sz w:val="18"/>
                <w:lang w:bidi="ar"/>
              </w:rPr>
              <w:t>同一少数民族内部之间冲突</w:t>
            </w:r>
          </w:p>
        </w:tc>
        <w:tc>
          <w:tcPr>
            <w:tcW w:w="4424" w:type="dxa"/>
          </w:tcPr>
          <w:p w14:paraId="6A107680" w14:textId="77777777" w:rsidR="00F058B9" w:rsidRDefault="00F058B9">
            <w:pPr>
              <w:pStyle w:val="affff2"/>
              <w:widowControl w:val="0"/>
              <w:rPr>
                <w:color w:val="000000"/>
                <w:sz w:val="18"/>
              </w:rPr>
            </w:pPr>
          </w:p>
        </w:tc>
      </w:tr>
      <w:tr w:rsidR="00F058B9" w14:paraId="3D9481DC" w14:textId="77777777">
        <w:tc>
          <w:tcPr>
            <w:tcW w:w="948" w:type="dxa"/>
          </w:tcPr>
          <w:p w14:paraId="309556A8" w14:textId="77777777" w:rsidR="00F058B9" w:rsidRDefault="00000000">
            <w:pPr>
              <w:widowControl/>
              <w:jc w:val="center"/>
              <w:textAlignment w:val="top"/>
              <w:rPr>
                <w:color w:val="000000"/>
                <w:sz w:val="18"/>
              </w:rPr>
            </w:pPr>
            <w:r>
              <w:rPr>
                <w:rFonts w:hAnsi="宋体" w:cs="宋体" w:hint="eastAsia"/>
                <w:color w:val="000000"/>
                <w:kern w:val="0"/>
                <w:sz w:val="18"/>
                <w:lang w:bidi="ar"/>
              </w:rPr>
              <w:t>4E204</w:t>
            </w:r>
          </w:p>
        </w:tc>
        <w:tc>
          <w:tcPr>
            <w:tcW w:w="3150" w:type="dxa"/>
          </w:tcPr>
          <w:p w14:paraId="6C2A326F" w14:textId="77777777" w:rsidR="00F058B9" w:rsidRDefault="00000000">
            <w:pPr>
              <w:widowControl/>
              <w:textAlignment w:val="top"/>
              <w:rPr>
                <w:color w:val="000000"/>
                <w:sz w:val="18"/>
              </w:rPr>
            </w:pPr>
            <w:r>
              <w:rPr>
                <w:rFonts w:hAnsi="宋体" w:cs="宋体" w:hint="eastAsia"/>
                <w:color w:val="000000"/>
                <w:kern w:val="0"/>
                <w:sz w:val="18"/>
                <w:lang w:bidi="ar"/>
              </w:rPr>
              <w:t>不同少数民族之间冲突</w:t>
            </w:r>
          </w:p>
        </w:tc>
        <w:tc>
          <w:tcPr>
            <w:tcW w:w="4424" w:type="dxa"/>
          </w:tcPr>
          <w:p w14:paraId="29DDD080" w14:textId="77777777" w:rsidR="00F058B9" w:rsidRDefault="00F058B9">
            <w:pPr>
              <w:pStyle w:val="affff2"/>
              <w:widowControl w:val="0"/>
              <w:rPr>
                <w:color w:val="000000"/>
                <w:sz w:val="18"/>
              </w:rPr>
            </w:pPr>
          </w:p>
        </w:tc>
      </w:tr>
      <w:tr w:rsidR="00F058B9" w14:paraId="49D34C07" w14:textId="77777777">
        <w:tc>
          <w:tcPr>
            <w:tcW w:w="948" w:type="dxa"/>
          </w:tcPr>
          <w:p w14:paraId="0546BA14" w14:textId="77777777" w:rsidR="00F058B9" w:rsidRDefault="00000000">
            <w:pPr>
              <w:widowControl/>
              <w:jc w:val="center"/>
              <w:textAlignment w:val="top"/>
              <w:rPr>
                <w:color w:val="000000"/>
                <w:sz w:val="18"/>
              </w:rPr>
            </w:pPr>
            <w:r>
              <w:rPr>
                <w:rFonts w:hAnsi="宋体" w:cs="宋体" w:hint="eastAsia"/>
                <w:color w:val="000000"/>
                <w:kern w:val="0"/>
                <w:sz w:val="18"/>
                <w:lang w:bidi="ar"/>
              </w:rPr>
              <w:t>4E299</w:t>
            </w:r>
          </w:p>
        </w:tc>
        <w:tc>
          <w:tcPr>
            <w:tcW w:w="3150" w:type="dxa"/>
          </w:tcPr>
          <w:p w14:paraId="055D4CFD" w14:textId="77777777" w:rsidR="00F058B9" w:rsidRDefault="00000000">
            <w:pPr>
              <w:widowControl/>
              <w:textAlignment w:val="top"/>
              <w:rPr>
                <w:color w:val="000000"/>
                <w:sz w:val="18"/>
              </w:rPr>
            </w:pPr>
            <w:r>
              <w:rPr>
                <w:rFonts w:hAnsi="宋体" w:cs="宋体" w:hint="eastAsia"/>
                <w:color w:val="000000"/>
                <w:kern w:val="0"/>
                <w:sz w:val="18"/>
                <w:lang w:bidi="ar"/>
              </w:rPr>
              <w:t>其他民族冲突事件</w:t>
            </w:r>
          </w:p>
        </w:tc>
        <w:tc>
          <w:tcPr>
            <w:tcW w:w="4424" w:type="dxa"/>
          </w:tcPr>
          <w:p w14:paraId="675F3078" w14:textId="77777777" w:rsidR="00F058B9" w:rsidRDefault="00F058B9">
            <w:pPr>
              <w:pStyle w:val="affff2"/>
              <w:widowControl w:val="0"/>
              <w:rPr>
                <w:color w:val="000000"/>
                <w:sz w:val="18"/>
              </w:rPr>
            </w:pPr>
          </w:p>
        </w:tc>
      </w:tr>
      <w:tr w:rsidR="00F058B9" w14:paraId="7B69AFCA" w14:textId="77777777">
        <w:tc>
          <w:tcPr>
            <w:tcW w:w="948" w:type="dxa"/>
          </w:tcPr>
          <w:p w14:paraId="4A18799D"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4E300</w:t>
            </w:r>
          </w:p>
        </w:tc>
        <w:tc>
          <w:tcPr>
            <w:tcW w:w="3150" w:type="dxa"/>
          </w:tcPr>
          <w:p w14:paraId="27FE6A68" w14:textId="77777777" w:rsidR="00F058B9" w:rsidRDefault="00000000">
            <w:pPr>
              <w:widowControl/>
              <w:textAlignment w:val="top"/>
              <w:rPr>
                <w:color w:val="000000"/>
                <w:sz w:val="18"/>
              </w:rPr>
            </w:pPr>
            <w:r>
              <w:rPr>
                <w:rFonts w:hAnsi="宋体" w:cs="宋体" w:hint="eastAsia"/>
                <w:b/>
                <w:bCs/>
                <w:color w:val="000000"/>
                <w:kern w:val="0"/>
                <w:sz w:val="18"/>
                <w:lang w:bidi="ar"/>
              </w:rPr>
              <w:t>民族分裂活动</w:t>
            </w:r>
          </w:p>
        </w:tc>
        <w:tc>
          <w:tcPr>
            <w:tcW w:w="4424" w:type="dxa"/>
          </w:tcPr>
          <w:p w14:paraId="6644E09C" w14:textId="77777777" w:rsidR="00F058B9" w:rsidRDefault="00F058B9">
            <w:pPr>
              <w:pStyle w:val="affff2"/>
              <w:widowControl w:val="0"/>
              <w:rPr>
                <w:color w:val="000000"/>
                <w:sz w:val="18"/>
              </w:rPr>
            </w:pPr>
          </w:p>
        </w:tc>
      </w:tr>
      <w:tr w:rsidR="00F058B9" w14:paraId="6F91E938" w14:textId="77777777">
        <w:tc>
          <w:tcPr>
            <w:tcW w:w="948" w:type="dxa"/>
          </w:tcPr>
          <w:p w14:paraId="2089C089" w14:textId="77777777" w:rsidR="00F058B9" w:rsidRDefault="00000000">
            <w:pPr>
              <w:widowControl/>
              <w:jc w:val="center"/>
              <w:textAlignment w:val="top"/>
              <w:rPr>
                <w:color w:val="000000"/>
                <w:sz w:val="18"/>
              </w:rPr>
            </w:pPr>
            <w:r>
              <w:rPr>
                <w:rFonts w:hAnsi="宋体" w:cs="宋体" w:hint="eastAsia"/>
                <w:color w:val="000000"/>
                <w:kern w:val="0"/>
                <w:sz w:val="18"/>
                <w:lang w:bidi="ar"/>
              </w:rPr>
              <w:t>4E301</w:t>
            </w:r>
          </w:p>
        </w:tc>
        <w:tc>
          <w:tcPr>
            <w:tcW w:w="3150" w:type="dxa"/>
          </w:tcPr>
          <w:p w14:paraId="5FAC0DD3" w14:textId="77777777" w:rsidR="00F058B9" w:rsidRDefault="00000000">
            <w:pPr>
              <w:widowControl/>
              <w:textAlignment w:val="top"/>
              <w:rPr>
                <w:color w:val="000000"/>
                <w:sz w:val="18"/>
              </w:rPr>
            </w:pPr>
            <w:r>
              <w:rPr>
                <w:rFonts w:hAnsi="宋体" w:cs="宋体" w:hint="eastAsia"/>
                <w:color w:val="000000"/>
                <w:kern w:val="0"/>
                <w:sz w:val="18"/>
                <w:lang w:bidi="ar"/>
              </w:rPr>
              <w:t>台独分裂言论和行径</w:t>
            </w:r>
          </w:p>
        </w:tc>
        <w:tc>
          <w:tcPr>
            <w:tcW w:w="4424" w:type="dxa"/>
          </w:tcPr>
          <w:p w14:paraId="669B517C" w14:textId="77777777" w:rsidR="00F058B9" w:rsidRDefault="00F058B9">
            <w:pPr>
              <w:pStyle w:val="affff2"/>
              <w:widowControl w:val="0"/>
              <w:rPr>
                <w:color w:val="000000"/>
                <w:sz w:val="18"/>
              </w:rPr>
            </w:pPr>
          </w:p>
        </w:tc>
      </w:tr>
      <w:tr w:rsidR="00F058B9" w14:paraId="3796E7B4" w14:textId="77777777">
        <w:tc>
          <w:tcPr>
            <w:tcW w:w="948" w:type="dxa"/>
          </w:tcPr>
          <w:p w14:paraId="4BAD0E1E" w14:textId="77777777" w:rsidR="00F058B9" w:rsidRDefault="00000000">
            <w:pPr>
              <w:widowControl/>
              <w:jc w:val="center"/>
              <w:textAlignment w:val="top"/>
              <w:rPr>
                <w:color w:val="000000"/>
                <w:sz w:val="18"/>
              </w:rPr>
            </w:pPr>
            <w:r>
              <w:rPr>
                <w:rFonts w:hAnsi="宋体" w:cs="宋体" w:hint="eastAsia"/>
                <w:color w:val="000000"/>
                <w:kern w:val="0"/>
                <w:sz w:val="18"/>
                <w:lang w:bidi="ar"/>
              </w:rPr>
              <w:t>4E302</w:t>
            </w:r>
          </w:p>
        </w:tc>
        <w:tc>
          <w:tcPr>
            <w:tcW w:w="3150" w:type="dxa"/>
          </w:tcPr>
          <w:p w14:paraId="490369A4" w14:textId="77777777" w:rsidR="00F058B9" w:rsidRDefault="00000000">
            <w:pPr>
              <w:widowControl/>
              <w:textAlignment w:val="top"/>
              <w:rPr>
                <w:color w:val="000000"/>
                <w:sz w:val="18"/>
              </w:rPr>
            </w:pPr>
            <w:r>
              <w:rPr>
                <w:rFonts w:hAnsi="宋体" w:cs="宋体" w:hint="eastAsia"/>
                <w:color w:val="000000"/>
                <w:kern w:val="0"/>
                <w:sz w:val="18"/>
                <w:lang w:bidi="ar"/>
              </w:rPr>
              <w:t>藏独分裂言论和行径</w:t>
            </w:r>
          </w:p>
        </w:tc>
        <w:tc>
          <w:tcPr>
            <w:tcW w:w="4424" w:type="dxa"/>
          </w:tcPr>
          <w:p w14:paraId="22F8A321" w14:textId="77777777" w:rsidR="00F058B9" w:rsidRDefault="00F058B9">
            <w:pPr>
              <w:pStyle w:val="affff2"/>
              <w:widowControl w:val="0"/>
              <w:rPr>
                <w:color w:val="000000"/>
                <w:sz w:val="18"/>
              </w:rPr>
            </w:pPr>
          </w:p>
        </w:tc>
      </w:tr>
      <w:tr w:rsidR="00F058B9" w14:paraId="09D05E34" w14:textId="77777777">
        <w:tc>
          <w:tcPr>
            <w:tcW w:w="948" w:type="dxa"/>
          </w:tcPr>
          <w:p w14:paraId="3343BF81" w14:textId="77777777" w:rsidR="00F058B9" w:rsidRDefault="00000000">
            <w:pPr>
              <w:widowControl/>
              <w:jc w:val="center"/>
              <w:textAlignment w:val="top"/>
              <w:rPr>
                <w:color w:val="000000"/>
                <w:sz w:val="18"/>
              </w:rPr>
            </w:pPr>
            <w:r>
              <w:rPr>
                <w:rFonts w:hAnsi="宋体" w:cs="宋体" w:hint="eastAsia"/>
                <w:color w:val="000000"/>
                <w:kern w:val="0"/>
                <w:sz w:val="18"/>
                <w:lang w:bidi="ar"/>
              </w:rPr>
              <w:t>4E303</w:t>
            </w:r>
          </w:p>
        </w:tc>
        <w:tc>
          <w:tcPr>
            <w:tcW w:w="3150" w:type="dxa"/>
          </w:tcPr>
          <w:p w14:paraId="49168CE8" w14:textId="77777777" w:rsidR="00F058B9" w:rsidRDefault="00000000">
            <w:pPr>
              <w:widowControl/>
              <w:textAlignment w:val="top"/>
              <w:rPr>
                <w:color w:val="000000"/>
                <w:sz w:val="18"/>
              </w:rPr>
            </w:pPr>
            <w:proofErr w:type="gramStart"/>
            <w:r>
              <w:rPr>
                <w:rFonts w:hAnsi="宋体" w:cs="宋体" w:hint="eastAsia"/>
                <w:color w:val="000000"/>
                <w:kern w:val="0"/>
                <w:sz w:val="18"/>
                <w:lang w:bidi="ar"/>
              </w:rPr>
              <w:t>蒙独分裂</w:t>
            </w:r>
            <w:proofErr w:type="gramEnd"/>
            <w:r>
              <w:rPr>
                <w:rFonts w:hAnsi="宋体" w:cs="宋体" w:hint="eastAsia"/>
                <w:color w:val="000000"/>
                <w:kern w:val="0"/>
                <w:sz w:val="18"/>
                <w:lang w:bidi="ar"/>
              </w:rPr>
              <w:t>言论和行径</w:t>
            </w:r>
          </w:p>
        </w:tc>
        <w:tc>
          <w:tcPr>
            <w:tcW w:w="4424" w:type="dxa"/>
          </w:tcPr>
          <w:p w14:paraId="01288058" w14:textId="77777777" w:rsidR="00F058B9" w:rsidRDefault="00F058B9">
            <w:pPr>
              <w:pStyle w:val="affff2"/>
              <w:widowControl w:val="0"/>
              <w:rPr>
                <w:color w:val="000000"/>
                <w:sz w:val="18"/>
              </w:rPr>
            </w:pPr>
          </w:p>
        </w:tc>
      </w:tr>
      <w:tr w:rsidR="00F058B9" w14:paraId="21F5F728" w14:textId="77777777">
        <w:tc>
          <w:tcPr>
            <w:tcW w:w="948" w:type="dxa"/>
          </w:tcPr>
          <w:p w14:paraId="19BAA724" w14:textId="77777777" w:rsidR="00F058B9" w:rsidRDefault="00000000">
            <w:pPr>
              <w:widowControl/>
              <w:jc w:val="center"/>
              <w:textAlignment w:val="top"/>
              <w:rPr>
                <w:color w:val="000000"/>
                <w:sz w:val="18"/>
              </w:rPr>
            </w:pPr>
            <w:r>
              <w:rPr>
                <w:rFonts w:hAnsi="宋体" w:cs="宋体" w:hint="eastAsia"/>
                <w:color w:val="000000"/>
                <w:kern w:val="0"/>
                <w:sz w:val="18"/>
                <w:lang w:bidi="ar"/>
              </w:rPr>
              <w:t>4E304</w:t>
            </w:r>
          </w:p>
        </w:tc>
        <w:tc>
          <w:tcPr>
            <w:tcW w:w="3150" w:type="dxa"/>
          </w:tcPr>
          <w:p w14:paraId="28AAE28A" w14:textId="77777777" w:rsidR="00F058B9" w:rsidRDefault="00000000">
            <w:pPr>
              <w:widowControl/>
              <w:textAlignment w:val="top"/>
              <w:rPr>
                <w:color w:val="000000"/>
                <w:sz w:val="18"/>
              </w:rPr>
            </w:pPr>
            <w:proofErr w:type="gramStart"/>
            <w:r>
              <w:rPr>
                <w:rFonts w:hAnsi="宋体" w:cs="宋体" w:hint="eastAsia"/>
                <w:color w:val="000000"/>
                <w:kern w:val="0"/>
                <w:sz w:val="18"/>
                <w:lang w:bidi="ar"/>
              </w:rPr>
              <w:t>疆独分裂</w:t>
            </w:r>
            <w:proofErr w:type="gramEnd"/>
            <w:r>
              <w:rPr>
                <w:rFonts w:hAnsi="宋体" w:cs="宋体" w:hint="eastAsia"/>
                <w:color w:val="000000"/>
                <w:kern w:val="0"/>
                <w:sz w:val="18"/>
                <w:lang w:bidi="ar"/>
              </w:rPr>
              <w:t>言论和行径</w:t>
            </w:r>
          </w:p>
        </w:tc>
        <w:tc>
          <w:tcPr>
            <w:tcW w:w="4424" w:type="dxa"/>
          </w:tcPr>
          <w:p w14:paraId="3EC18AC8" w14:textId="77777777" w:rsidR="00F058B9" w:rsidRDefault="00F058B9">
            <w:pPr>
              <w:pStyle w:val="affff2"/>
              <w:widowControl w:val="0"/>
              <w:rPr>
                <w:color w:val="000000"/>
                <w:sz w:val="18"/>
              </w:rPr>
            </w:pPr>
          </w:p>
        </w:tc>
      </w:tr>
      <w:tr w:rsidR="00F058B9" w14:paraId="33D6E8F4" w14:textId="77777777">
        <w:tc>
          <w:tcPr>
            <w:tcW w:w="948" w:type="dxa"/>
          </w:tcPr>
          <w:p w14:paraId="74178941" w14:textId="77777777" w:rsidR="00F058B9" w:rsidRDefault="00000000">
            <w:pPr>
              <w:widowControl/>
              <w:jc w:val="center"/>
              <w:textAlignment w:val="top"/>
              <w:rPr>
                <w:color w:val="000000"/>
                <w:sz w:val="18"/>
              </w:rPr>
            </w:pPr>
            <w:r>
              <w:rPr>
                <w:rFonts w:hAnsi="宋体" w:cs="宋体" w:hint="eastAsia"/>
                <w:color w:val="000000"/>
                <w:kern w:val="0"/>
                <w:sz w:val="18"/>
                <w:lang w:bidi="ar"/>
              </w:rPr>
              <w:t>4E305</w:t>
            </w:r>
          </w:p>
        </w:tc>
        <w:tc>
          <w:tcPr>
            <w:tcW w:w="3150" w:type="dxa"/>
          </w:tcPr>
          <w:p w14:paraId="45F966A4" w14:textId="77777777" w:rsidR="00F058B9" w:rsidRDefault="00000000">
            <w:pPr>
              <w:widowControl/>
              <w:textAlignment w:val="top"/>
              <w:rPr>
                <w:color w:val="000000"/>
                <w:sz w:val="18"/>
              </w:rPr>
            </w:pPr>
            <w:proofErr w:type="gramStart"/>
            <w:r>
              <w:rPr>
                <w:rFonts w:hAnsi="宋体" w:cs="宋体" w:hint="eastAsia"/>
                <w:color w:val="000000"/>
                <w:kern w:val="0"/>
                <w:sz w:val="18"/>
                <w:lang w:bidi="ar"/>
              </w:rPr>
              <w:t>港独分裂</w:t>
            </w:r>
            <w:proofErr w:type="gramEnd"/>
            <w:r>
              <w:rPr>
                <w:rFonts w:hAnsi="宋体" w:cs="宋体" w:hint="eastAsia"/>
                <w:color w:val="000000"/>
                <w:kern w:val="0"/>
                <w:sz w:val="18"/>
                <w:lang w:bidi="ar"/>
              </w:rPr>
              <w:t>言论和行径</w:t>
            </w:r>
          </w:p>
        </w:tc>
        <w:tc>
          <w:tcPr>
            <w:tcW w:w="4424" w:type="dxa"/>
          </w:tcPr>
          <w:p w14:paraId="0BE38E4D" w14:textId="77777777" w:rsidR="00F058B9" w:rsidRDefault="00F058B9">
            <w:pPr>
              <w:pStyle w:val="affff2"/>
              <w:widowControl w:val="0"/>
              <w:rPr>
                <w:color w:val="000000"/>
                <w:sz w:val="18"/>
              </w:rPr>
            </w:pPr>
          </w:p>
        </w:tc>
      </w:tr>
      <w:tr w:rsidR="00F058B9" w14:paraId="3FFBA77D" w14:textId="77777777">
        <w:tc>
          <w:tcPr>
            <w:tcW w:w="948" w:type="dxa"/>
          </w:tcPr>
          <w:p w14:paraId="56B3AF55" w14:textId="77777777" w:rsidR="00F058B9" w:rsidRDefault="00000000">
            <w:pPr>
              <w:widowControl/>
              <w:jc w:val="center"/>
              <w:textAlignment w:val="top"/>
              <w:rPr>
                <w:color w:val="000000"/>
                <w:sz w:val="18"/>
              </w:rPr>
            </w:pPr>
            <w:r>
              <w:rPr>
                <w:rFonts w:hAnsi="宋体" w:cs="宋体" w:hint="eastAsia"/>
                <w:color w:val="000000"/>
                <w:kern w:val="0"/>
                <w:sz w:val="18"/>
                <w:lang w:bidi="ar"/>
              </w:rPr>
              <w:t>4E306</w:t>
            </w:r>
          </w:p>
        </w:tc>
        <w:tc>
          <w:tcPr>
            <w:tcW w:w="3150" w:type="dxa"/>
          </w:tcPr>
          <w:p w14:paraId="465A2FC9" w14:textId="77777777" w:rsidR="00F058B9" w:rsidRDefault="00000000">
            <w:pPr>
              <w:widowControl/>
              <w:textAlignment w:val="top"/>
              <w:rPr>
                <w:color w:val="000000"/>
                <w:sz w:val="18"/>
              </w:rPr>
            </w:pPr>
            <w:r>
              <w:rPr>
                <w:rFonts w:hAnsi="宋体" w:cs="宋体" w:hint="eastAsia"/>
                <w:color w:val="000000"/>
                <w:kern w:val="0"/>
                <w:sz w:val="18"/>
                <w:lang w:bidi="ar"/>
              </w:rPr>
              <w:t>境外势力干涉分裂活动</w:t>
            </w:r>
          </w:p>
        </w:tc>
        <w:tc>
          <w:tcPr>
            <w:tcW w:w="4424" w:type="dxa"/>
          </w:tcPr>
          <w:p w14:paraId="0CE81F0B" w14:textId="77777777" w:rsidR="00F058B9" w:rsidRDefault="00F058B9">
            <w:pPr>
              <w:pStyle w:val="affff2"/>
              <w:widowControl w:val="0"/>
              <w:rPr>
                <w:color w:val="000000"/>
                <w:sz w:val="18"/>
              </w:rPr>
            </w:pPr>
          </w:p>
        </w:tc>
      </w:tr>
      <w:tr w:rsidR="00F058B9" w14:paraId="0AAF67BB" w14:textId="77777777">
        <w:tc>
          <w:tcPr>
            <w:tcW w:w="948" w:type="dxa"/>
          </w:tcPr>
          <w:p w14:paraId="34552C9E" w14:textId="77777777" w:rsidR="00F058B9" w:rsidRDefault="00000000">
            <w:pPr>
              <w:widowControl/>
              <w:jc w:val="center"/>
              <w:textAlignment w:val="top"/>
              <w:rPr>
                <w:color w:val="000000"/>
                <w:sz w:val="18"/>
              </w:rPr>
            </w:pPr>
            <w:r>
              <w:rPr>
                <w:rFonts w:hAnsi="宋体" w:cs="宋体" w:hint="eastAsia"/>
                <w:color w:val="000000"/>
                <w:kern w:val="0"/>
                <w:sz w:val="18"/>
                <w:lang w:bidi="ar"/>
              </w:rPr>
              <w:t>4E399</w:t>
            </w:r>
          </w:p>
        </w:tc>
        <w:tc>
          <w:tcPr>
            <w:tcW w:w="3150" w:type="dxa"/>
          </w:tcPr>
          <w:p w14:paraId="429D8ACE" w14:textId="77777777" w:rsidR="00F058B9" w:rsidRDefault="00000000">
            <w:pPr>
              <w:widowControl/>
              <w:textAlignment w:val="top"/>
              <w:rPr>
                <w:color w:val="000000"/>
                <w:sz w:val="18"/>
              </w:rPr>
            </w:pPr>
            <w:r>
              <w:rPr>
                <w:rFonts w:hAnsi="宋体" w:cs="宋体" w:hint="eastAsia"/>
                <w:color w:val="000000"/>
                <w:kern w:val="0"/>
                <w:sz w:val="18"/>
                <w:lang w:bidi="ar"/>
              </w:rPr>
              <w:t>其他民族分裂活动</w:t>
            </w:r>
          </w:p>
        </w:tc>
        <w:tc>
          <w:tcPr>
            <w:tcW w:w="4424" w:type="dxa"/>
          </w:tcPr>
          <w:p w14:paraId="30E2DFC5" w14:textId="77777777" w:rsidR="00F058B9" w:rsidRDefault="00F058B9">
            <w:pPr>
              <w:pStyle w:val="affff2"/>
              <w:widowControl w:val="0"/>
              <w:rPr>
                <w:color w:val="000000"/>
                <w:sz w:val="18"/>
              </w:rPr>
            </w:pPr>
          </w:p>
        </w:tc>
      </w:tr>
      <w:tr w:rsidR="00F058B9" w14:paraId="01B738CF" w14:textId="77777777">
        <w:tc>
          <w:tcPr>
            <w:tcW w:w="948" w:type="dxa"/>
          </w:tcPr>
          <w:p w14:paraId="062B1846"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4E400</w:t>
            </w:r>
          </w:p>
        </w:tc>
        <w:tc>
          <w:tcPr>
            <w:tcW w:w="3150" w:type="dxa"/>
          </w:tcPr>
          <w:p w14:paraId="3E4EF6C5" w14:textId="77777777" w:rsidR="00F058B9" w:rsidRDefault="00000000">
            <w:pPr>
              <w:widowControl/>
              <w:textAlignment w:val="top"/>
              <w:rPr>
                <w:color w:val="000000"/>
                <w:sz w:val="18"/>
              </w:rPr>
            </w:pPr>
            <w:r>
              <w:rPr>
                <w:rFonts w:hAnsi="宋体" w:cs="宋体" w:hint="eastAsia"/>
                <w:b/>
                <w:bCs/>
                <w:color w:val="000000"/>
                <w:kern w:val="0"/>
                <w:sz w:val="18"/>
                <w:lang w:bidi="ar"/>
              </w:rPr>
              <w:t>宗教冲突事件</w:t>
            </w:r>
          </w:p>
        </w:tc>
        <w:tc>
          <w:tcPr>
            <w:tcW w:w="4424" w:type="dxa"/>
          </w:tcPr>
          <w:p w14:paraId="765DA606" w14:textId="77777777" w:rsidR="00F058B9" w:rsidRDefault="00F058B9">
            <w:pPr>
              <w:pStyle w:val="affff2"/>
              <w:widowControl w:val="0"/>
              <w:rPr>
                <w:color w:val="000000"/>
                <w:sz w:val="18"/>
              </w:rPr>
            </w:pPr>
          </w:p>
        </w:tc>
      </w:tr>
      <w:tr w:rsidR="00F058B9" w14:paraId="3B591C0D" w14:textId="77777777">
        <w:tc>
          <w:tcPr>
            <w:tcW w:w="948" w:type="dxa"/>
          </w:tcPr>
          <w:p w14:paraId="6D0AFDCA" w14:textId="77777777" w:rsidR="00F058B9" w:rsidRDefault="00000000">
            <w:pPr>
              <w:widowControl/>
              <w:jc w:val="center"/>
              <w:textAlignment w:val="top"/>
              <w:rPr>
                <w:color w:val="000000"/>
                <w:sz w:val="18"/>
              </w:rPr>
            </w:pPr>
            <w:r>
              <w:rPr>
                <w:rFonts w:hAnsi="宋体" w:cs="宋体" w:hint="eastAsia"/>
                <w:color w:val="000000"/>
                <w:kern w:val="0"/>
                <w:sz w:val="18"/>
                <w:lang w:bidi="ar"/>
              </w:rPr>
              <w:t>4E401</w:t>
            </w:r>
          </w:p>
        </w:tc>
        <w:tc>
          <w:tcPr>
            <w:tcW w:w="3150" w:type="dxa"/>
          </w:tcPr>
          <w:p w14:paraId="59B72F1C" w14:textId="77777777" w:rsidR="00F058B9" w:rsidRDefault="00000000">
            <w:pPr>
              <w:widowControl/>
              <w:textAlignment w:val="top"/>
              <w:rPr>
                <w:color w:val="000000"/>
                <w:sz w:val="18"/>
              </w:rPr>
            </w:pPr>
            <w:r>
              <w:rPr>
                <w:rFonts w:hAnsi="宋体" w:cs="宋体" w:hint="eastAsia"/>
                <w:color w:val="000000"/>
                <w:kern w:val="0"/>
                <w:sz w:val="18"/>
                <w:lang w:bidi="ar"/>
              </w:rPr>
              <w:t>破坏教众与公民和睦的</w:t>
            </w:r>
          </w:p>
        </w:tc>
        <w:tc>
          <w:tcPr>
            <w:tcW w:w="4424" w:type="dxa"/>
          </w:tcPr>
          <w:p w14:paraId="63973856" w14:textId="77777777" w:rsidR="00F058B9" w:rsidRDefault="00F058B9">
            <w:pPr>
              <w:pStyle w:val="affff2"/>
              <w:widowControl w:val="0"/>
              <w:rPr>
                <w:color w:val="000000"/>
                <w:sz w:val="18"/>
              </w:rPr>
            </w:pPr>
          </w:p>
        </w:tc>
      </w:tr>
      <w:tr w:rsidR="00F058B9" w14:paraId="79183528" w14:textId="77777777">
        <w:tc>
          <w:tcPr>
            <w:tcW w:w="948" w:type="dxa"/>
          </w:tcPr>
          <w:p w14:paraId="6495EC46" w14:textId="77777777" w:rsidR="00F058B9" w:rsidRDefault="00000000">
            <w:pPr>
              <w:widowControl/>
              <w:jc w:val="center"/>
              <w:textAlignment w:val="top"/>
              <w:rPr>
                <w:color w:val="000000"/>
                <w:sz w:val="18"/>
              </w:rPr>
            </w:pPr>
            <w:r>
              <w:rPr>
                <w:rFonts w:hAnsi="宋体" w:cs="宋体" w:hint="eastAsia"/>
                <w:color w:val="000000"/>
                <w:kern w:val="0"/>
                <w:sz w:val="18"/>
                <w:lang w:bidi="ar"/>
              </w:rPr>
              <w:t>4E402</w:t>
            </w:r>
          </w:p>
        </w:tc>
        <w:tc>
          <w:tcPr>
            <w:tcW w:w="3150" w:type="dxa"/>
          </w:tcPr>
          <w:p w14:paraId="66961331" w14:textId="77777777" w:rsidR="00F058B9" w:rsidRDefault="00000000">
            <w:pPr>
              <w:widowControl/>
              <w:textAlignment w:val="top"/>
              <w:rPr>
                <w:color w:val="000000"/>
                <w:sz w:val="18"/>
              </w:rPr>
            </w:pPr>
            <w:r>
              <w:rPr>
                <w:rFonts w:hAnsi="宋体" w:cs="宋体" w:hint="eastAsia"/>
                <w:color w:val="000000"/>
                <w:kern w:val="0"/>
                <w:sz w:val="18"/>
                <w:lang w:bidi="ar"/>
              </w:rPr>
              <w:t>破坏宗教内部和睦的</w:t>
            </w:r>
          </w:p>
        </w:tc>
        <w:tc>
          <w:tcPr>
            <w:tcW w:w="4424" w:type="dxa"/>
          </w:tcPr>
          <w:p w14:paraId="266B2FDF" w14:textId="77777777" w:rsidR="00F058B9" w:rsidRDefault="00F058B9">
            <w:pPr>
              <w:pStyle w:val="affff2"/>
              <w:widowControl w:val="0"/>
              <w:rPr>
                <w:color w:val="000000"/>
                <w:sz w:val="18"/>
              </w:rPr>
            </w:pPr>
          </w:p>
        </w:tc>
      </w:tr>
      <w:tr w:rsidR="00F058B9" w14:paraId="122DA3B9" w14:textId="77777777">
        <w:tc>
          <w:tcPr>
            <w:tcW w:w="948" w:type="dxa"/>
          </w:tcPr>
          <w:p w14:paraId="30BC33BF" w14:textId="77777777" w:rsidR="00F058B9" w:rsidRDefault="00000000">
            <w:pPr>
              <w:widowControl/>
              <w:jc w:val="center"/>
              <w:textAlignment w:val="top"/>
              <w:rPr>
                <w:color w:val="000000"/>
                <w:sz w:val="18"/>
              </w:rPr>
            </w:pPr>
            <w:r>
              <w:rPr>
                <w:rFonts w:hAnsi="宋体" w:cs="宋体" w:hint="eastAsia"/>
                <w:color w:val="000000"/>
                <w:kern w:val="0"/>
                <w:sz w:val="18"/>
                <w:lang w:bidi="ar"/>
              </w:rPr>
              <w:t>4E403</w:t>
            </w:r>
          </w:p>
        </w:tc>
        <w:tc>
          <w:tcPr>
            <w:tcW w:w="3150" w:type="dxa"/>
          </w:tcPr>
          <w:p w14:paraId="3F19F5B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歧视、侮辱民族成员或教众的</w:t>
            </w:r>
          </w:p>
        </w:tc>
        <w:tc>
          <w:tcPr>
            <w:tcW w:w="4424" w:type="dxa"/>
          </w:tcPr>
          <w:p w14:paraId="61F514D9" w14:textId="77777777" w:rsidR="00F058B9" w:rsidRDefault="00F058B9">
            <w:pPr>
              <w:pStyle w:val="affff2"/>
              <w:widowControl w:val="0"/>
              <w:rPr>
                <w:color w:val="000000"/>
                <w:sz w:val="18"/>
              </w:rPr>
            </w:pPr>
          </w:p>
        </w:tc>
      </w:tr>
      <w:tr w:rsidR="00F058B9" w14:paraId="7C57F827" w14:textId="77777777">
        <w:tc>
          <w:tcPr>
            <w:tcW w:w="948" w:type="dxa"/>
          </w:tcPr>
          <w:p w14:paraId="7BEEB058" w14:textId="77777777" w:rsidR="00F058B9" w:rsidRDefault="00000000">
            <w:pPr>
              <w:widowControl/>
              <w:jc w:val="center"/>
              <w:textAlignment w:val="top"/>
              <w:rPr>
                <w:color w:val="000000"/>
                <w:sz w:val="18"/>
              </w:rPr>
            </w:pPr>
            <w:r>
              <w:rPr>
                <w:rFonts w:hAnsi="宋体" w:cs="宋体" w:hint="eastAsia"/>
                <w:color w:val="000000"/>
                <w:kern w:val="0"/>
                <w:sz w:val="18"/>
                <w:lang w:bidi="ar"/>
              </w:rPr>
              <w:t>4E499</w:t>
            </w:r>
          </w:p>
        </w:tc>
        <w:tc>
          <w:tcPr>
            <w:tcW w:w="3150" w:type="dxa"/>
          </w:tcPr>
          <w:p w14:paraId="0EF00C65"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其他宗教冲突事件</w:t>
            </w:r>
          </w:p>
        </w:tc>
        <w:tc>
          <w:tcPr>
            <w:tcW w:w="4424" w:type="dxa"/>
          </w:tcPr>
          <w:p w14:paraId="2A182BE0" w14:textId="77777777" w:rsidR="00F058B9" w:rsidRDefault="00F058B9">
            <w:pPr>
              <w:pStyle w:val="affff2"/>
              <w:widowControl w:val="0"/>
              <w:rPr>
                <w:color w:val="000000"/>
                <w:sz w:val="18"/>
              </w:rPr>
            </w:pPr>
          </w:p>
        </w:tc>
      </w:tr>
      <w:tr w:rsidR="00F058B9" w14:paraId="4B8C7090" w14:textId="77777777">
        <w:tc>
          <w:tcPr>
            <w:tcW w:w="948" w:type="dxa"/>
          </w:tcPr>
          <w:p w14:paraId="55D7F0D2"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4E500</w:t>
            </w:r>
          </w:p>
        </w:tc>
        <w:tc>
          <w:tcPr>
            <w:tcW w:w="3150" w:type="dxa"/>
          </w:tcPr>
          <w:p w14:paraId="583E7D7B" w14:textId="77777777" w:rsidR="00F058B9" w:rsidRDefault="00000000">
            <w:pPr>
              <w:widowControl/>
              <w:textAlignment w:val="top"/>
              <w:rPr>
                <w:color w:val="000000"/>
                <w:sz w:val="18"/>
              </w:rPr>
            </w:pPr>
            <w:r>
              <w:rPr>
                <w:rFonts w:hAnsi="宋体" w:cs="宋体" w:hint="eastAsia"/>
                <w:b/>
                <w:bCs/>
                <w:color w:val="000000"/>
                <w:kern w:val="0"/>
                <w:sz w:val="18"/>
                <w:lang w:bidi="ar"/>
              </w:rPr>
              <w:t>非法宗教活动</w:t>
            </w:r>
          </w:p>
        </w:tc>
        <w:tc>
          <w:tcPr>
            <w:tcW w:w="4424" w:type="dxa"/>
          </w:tcPr>
          <w:p w14:paraId="7060C5AD" w14:textId="77777777" w:rsidR="00F058B9" w:rsidRDefault="00F058B9">
            <w:pPr>
              <w:pStyle w:val="affff2"/>
              <w:widowControl w:val="0"/>
              <w:rPr>
                <w:color w:val="000000"/>
                <w:sz w:val="18"/>
              </w:rPr>
            </w:pPr>
          </w:p>
        </w:tc>
      </w:tr>
      <w:tr w:rsidR="00F058B9" w14:paraId="2F135419" w14:textId="77777777">
        <w:tc>
          <w:tcPr>
            <w:tcW w:w="948" w:type="dxa"/>
          </w:tcPr>
          <w:p w14:paraId="65C721BF" w14:textId="77777777" w:rsidR="00F058B9" w:rsidRDefault="00000000">
            <w:pPr>
              <w:widowControl/>
              <w:jc w:val="center"/>
              <w:textAlignment w:val="top"/>
              <w:rPr>
                <w:color w:val="000000"/>
                <w:sz w:val="18"/>
              </w:rPr>
            </w:pPr>
            <w:r>
              <w:rPr>
                <w:rFonts w:hAnsi="宋体" w:cs="宋体" w:hint="eastAsia"/>
                <w:color w:val="000000"/>
                <w:kern w:val="0"/>
                <w:sz w:val="18"/>
                <w:lang w:bidi="ar"/>
              </w:rPr>
              <w:t>4E501</w:t>
            </w:r>
          </w:p>
        </w:tc>
        <w:tc>
          <w:tcPr>
            <w:tcW w:w="3150" w:type="dxa"/>
          </w:tcPr>
          <w:p w14:paraId="236689A2"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宗教活动危害国家安全</w:t>
            </w:r>
          </w:p>
        </w:tc>
        <w:tc>
          <w:tcPr>
            <w:tcW w:w="4424" w:type="dxa"/>
          </w:tcPr>
          <w:p w14:paraId="2FBADF40" w14:textId="77777777" w:rsidR="00F058B9" w:rsidRDefault="00F058B9">
            <w:pPr>
              <w:pStyle w:val="affff2"/>
              <w:widowControl w:val="0"/>
              <w:rPr>
                <w:color w:val="000000"/>
                <w:sz w:val="18"/>
              </w:rPr>
            </w:pPr>
          </w:p>
        </w:tc>
      </w:tr>
      <w:tr w:rsidR="00F058B9" w14:paraId="0B041BEB" w14:textId="77777777">
        <w:tc>
          <w:tcPr>
            <w:tcW w:w="948" w:type="dxa"/>
          </w:tcPr>
          <w:p w14:paraId="138DFF41" w14:textId="77777777" w:rsidR="00F058B9" w:rsidRDefault="00000000">
            <w:pPr>
              <w:widowControl/>
              <w:jc w:val="center"/>
              <w:textAlignment w:val="top"/>
              <w:rPr>
                <w:color w:val="000000"/>
                <w:sz w:val="18"/>
              </w:rPr>
            </w:pPr>
            <w:r>
              <w:rPr>
                <w:rFonts w:hAnsi="宋体" w:cs="宋体" w:hint="eastAsia"/>
                <w:color w:val="000000"/>
                <w:kern w:val="0"/>
                <w:sz w:val="18"/>
                <w:lang w:bidi="ar"/>
              </w:rPr>
              <w:t>4E502</w:t>
            </w:r>
          </w:p>
        </w:tc>
        <w:tc>
          <w:tcPr>
            <w:tcW w:w="3150" w:type="dxa"/>
          </w:tcPr>
          <w:p w14:paraId="49860E9E"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宗教极端思想传播</w:t>
            </w:r>
          </w:p>
        </w:tc>
        <w:tc>
          <w:tcPr>
            <w:tcW w:w="4424" w:type="dxa"/>
          </w:tcPr>
          <w:p w14:paraId="36EBB178" w14:textId="77777777" w:rsidR="00F058B9" w:rsidRDefault="00F058B9">
            <w:pPr>
              <w:pStyle w:val="affff2"/>
              <w:widowControl w:val="0"/>
              <w:rPr>
                <w:color w:val="000000"/>
                <w:sz w:val="18"/>
              </w:rPr>
            </w:pPr>
          </w:p>
        </w:tc>
      </w:tr>
      <w:tr w:rsidR="00F058B9" w14:paraId="7545E34A" w14:textId="77777777">
        <w:tc>
          <w:tcPr>
            <w:tcW w:w="948" w:type="dxa"/>
          </w:tcPr>
          <w:p w14:paraId="37AFB940" w14:textId="77777777" w:rsidR="00F058B9" w:rsidRDefault="00000000">
            <w:pPr>
              <w:widowControl/>
              <w:jc w:val="center"/>
              <w:textAlignment w:val="top"/>
              <w:rPr>
                <w:color w:val="000000"/>
                <w:sz w:val="18"/>
              </w:rPr>
            </w:pPr>
            <w:r>
              <w:rPr>
                <w:rFonts w:hAnsi="宋体" w:cs="宋体" w:hint="eastAsia"/>
                <w:color w:val="000000"/>
                <w:kern w:val="0"/>
                <w:sz w:val="18"/>
                <w:lang w:bidi="ar"/>
              </w:rPr>
              <w:t>4E503</w:t>
            </w:r>
          </w:p>
        </w:tc>
        <w:tc>
          <w:tcPr>
            <w:tcW w:w="3150" w:type="dxa"/>
          </w:tcPr>
          <w:p w14:paraId="6B628C89"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煽动民族仇恨</w:t>
            </w:r>
          </w:p>
        </w:tc>
        <w:tc>
          <w:tcPr>
            <w:tcW w:w="4424" w:type="dxa"/>
          </w:tcPr>
          <w:p w14:paraId="3EB65E21" w14:textId="77777777" w:rsidR="00F058B9" w:rsidRDefault="00F058B9">
            <w:pPr>
              <w:pStyle w:val="affff2"/>
              <w:widowControl w:val="0"/>
              <w:rPr>
                <w:color w:val="000000"/>
                <w:sz w:val="18"/>
              </w:rPr>
            </w:pPr>
          </w:p>
        </w:tc>
      </w:tr>
      <w:tr w:rsidR="00F058B9" w14:paraId="0157D332" w14:textId="77777777">
        <w:tc>
          <w:tcPr>
            <w:tcW w:w="948" w:type="dxa"/>
          </w:tcPr>
          <w:p w14:paraId="152D7CC8" w14:textId="77777777" w:rsidR="00F058B9" w:rsidRDefault="00000000">
            <w:pPr>
              <w:widowControl/>
              <w:jc w:val="center"/>
              <w:textAlignment w:val="top"/>
              <w:rPr>
                <w:color w:val="000000"/>
                <w:sz w:val="18"/>
              </w:rPr>
            </w:pPr>
            <w:r>
              <w:rPr>
                <w:rFonts w:hAnsi="宋体" w:cs="宋体" w:hint="eastAsia"/>
                <w:color w:val="000000"/>
                <w:kern w:val="0"/>
                <w:sz w:val="18"/>
                <w:lang w:bidi="ar"/>
              </w:rPr>
              <w:lastRenderedPageBreak/>
              <w:t>4E504</w:t>
            </w:r>
          </w:p>
        </w:tc>
        <w:tc>
          <w:tcPr>
            <w:tcW w:w="3150" w:type="dxa"/>
          </w:tcPr>
          <w:p w14:paraId="0D18B18B"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宗教活动破坏民族团结</w:t>
            </w:r>
          </w:p>
        </w:tc>
        <w:tc>
          <w:tcPr>
            <w:tcW w:w="4424" w:type="dxa"/>
          </w:tcPr>
          <w:p w14:paraId="075FCD68" w14:textId="77777777" w:rsidR="00F058B9" w:rsidRDefault="00F058B9">
            <w:pPr>
              <w:pStyle w:val="affff2"/>
              <w:widowControl w:val="0"/>
              <w:rPr>
                <w:color w:val="000000"/>
                <w:sz w:val="18"/>
              </w:rPr>
            </w:pPr>
          </w:p>
        </w:tc>
      </w:tr>
      <w:tr w:rsidR="00F058B9" w14:paraId="7D19D215" w14:textId="77777777">
        <w:tc>
          <w:tcPr>
            <w:tcW w:w="948" w:type="dxa"/>
          </w:tcPr>
          <w:p w14:paraId="214DD26C" w14:textId="77777777" w:rsidR="00F058B9" w:rsidRDefault="00000000">
            <w:pPr>
              <w:widowControl/>
              <w:jc w:val="center"/>
              <w:textAlignment w:val="top"/>
              <w:rPr>
                <w:color w:val="000000"/>
                <w:sz w:val="18"/>
              </w:rPr>
            </w:pPr>
            <w:r>
              <w:rPr>
                <w:rFonts w:hAnsi="宋体" w:cs="宋体" w:hint="eastAsia"/>
                <w:color w:val="000000"/>
                <w:kern w:val="0"/>
                <w:sz w:val="18"/>
                <w:lang w:bidi="ar"/>
              </w:rPr>
              <w:t>4E505</w:t>
            </w:r>
          </w:p>
        </w:tc>
        <w:tc>
          <w:tcPr>
            <w:tcW w:w="3150" w:type="dxa"/>
          </w:tcPr>
          <w:p w14:paraId="418E47F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宗教活动扰乱社会秩序</w:t>
            </w:r>
          </w:p>
        </w:tc>
        <w:tc>
          <w:tcPr>
            <w:tcW w:w="4424" w:type="dxa"/>
          </w:tcPr>
          <w:p w14:paraId="0A6C7038" w14:textId="77777777" w:rsidR="00F058B9" w:rsidRDefault="00F058B9">
            <w:pPr>
              <w:pStyle w:val="affff2"/>
              <w:widowControl w:val="0"/>
              <w:rPr>
                <w:color w:val="000000"/>
                <w:sz w:val="18"/>
              </w:rPr>
            </w:pPr>
          </w:p>
        </w:tc>
      </w:tr>
      <w:tr w:rsidR="00F058B9" w14:paraId="2F5F9A96" w14:textId="77777777">
        <w:tc>
          <w:tcPr>
            <w:tcW w:w="948" w:type="dxa"/>
          </w:tcPr>
          <w:p w14:paraId="629D633E" w14:textId="77777777" w:rsidR="00F058B9" w:rsidRDefault="00000000">
            <w:pPr>
              <w:widowControl/>
              <w:jc w:val="center"/>
              <w:textAlignment w:val="top"/>
              <w:rPr>
                <w:color w:val="000000"/>
                <w:sz w:val="18"/>
              </w:rPr>
            </w:pPr>
            <w:r>
              <w:rPr>
                <w:rFonts w:hAnsi="宋体" w:cs="宋体" w:hint="eastAsia"/>
                <w:color w:val="000000"/>
                <w:kern w:val="0"/>
                <w:sz w:val="18"/>
                <w:lang w:bidi="ar"/>
              </w:rPr>
              <w:t>4E506</w:t>
            </w:r>
          </w:p>
        </w:tc>
        <w:tc>
          <w:tcPr>
            <w:tcW w:w="3150" w:type="dxa"/>
          </w:tcPr>
          <w:p w14:paraId="4AF525D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宗教侵犯公民身心健康</w:t>
            </w:r>
          </w:p>
        </w:tc>
        <w:tc>
          <w:tcPr>
            <w:tcW w:w="4424" w:type="dxa"/>
          </w:tcPr>
          <w:p w14:paraId="39B9FE5A" w14:textId="77777777" w:rsidR="00F058B9" w:rsidRDefault="00F058B9">
            <w:pPr>
              <w:pStyle w:val="affff2"/>
              <w:widowControl w:val="0"/>
              <w:rPr>
                <w:color w:val="000000"/>
                <w:sz w:val="18"/>
              </w:rPr>
            </w:pPr>
          </w:p>
        </w:tc>
      </w:tr>
      <w:tr w:rsidR="00F058B9" w14:paraId="46A870F4" w14:textId="77777777">
        <w:tc>
          <w:tcPr>
            <w:tcW w:w="948" w:type="dxa"/>
          </w:tcPr>
          <w:p w14:paraId="01BA48CF" w14:textId="77777777" w:rsidR="00F058B9" w:rsidRDefault="00000000">
            <w:pPr>
              <w:widowControl/>
              <w:jc w:val="center"/>
              <w:textAlignment w:val="top"/>
              <w:rPr>
                <w:color w:val="000000"/>
                <w:sz w:val="18"/>
              </w:rPr>
            </w:pPr>
            <w:r>
              <w:rPr>
                <w:rFonts w:hAnsi="宋体" w:cs="宋体" w:hint="eastAsia"/>
                <w:color w:val="000000"/>
                <w:kern w:val="0"/>
                <w:sz w:val="18"/>
                <w:lang w:bidi="ar"/>
              </w:rPr>
              <w:t>4E507</w:t>
            </w:r>
          </w:p>
        </w:tc>
        <w:tc>
          <w:tcPr>
            <w:tcW w:w="3150" w:type="dxa"/>
          </w:tcPr>
          <w:p w14:paraId="6287D848"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宗教活动妨碍国家制度</w:t>
            </w:r>
          </w:p>
        </w:tc>
        <w:tc>
          <w:tcPr>
            <w:tcW w:w="4424" w:type="dxa"/>
          </w:tcPr>
          <w:p w14:paraId="10812D02" w14:textId="77777777" w:rsidR="00F058B9" w:rsidRDefault="00000000">
            <w:pPr>
              <w:pStyle w:val="affff2"/>
              <w:widowControl w:val="0"/>
              <w:ind w:firstLine="0"/>
              <w:rPr>
                <w:color w:val="000000"/>
                <w:sz w:val="18"/>
              </w:rPr>
            </w:pPr>
            <w:r>
              <w:rPr>
                <w:rFonts w:hint="eastAsia"/>
                <w:color w:val="000000"/>
                <w:sz w:val="18"/>
              </w:rPr>
              <w:t>行政、司法、教育、婚姻、计划生育、继承等</w:t>
            </w:r>
          </w:p>
        </w:tc>
      </w:tr>
      <w:tr w:rsidR="00F058B9" w14:paraId="6153BE1F" w14:textId="77777777">
        <w:tc>
          <w:tcPr>
            <w:tcW w:w="948" w:type="dxa"/>
          </w:tcPr>
          <w:p w14:paraId="47022891" w14:textId="77777777" w:rsidR="00F058B9" w:rsidRDefault="00000000">
            <w:pPr>
              <w:widowControl/>
              <w:jc w:val="center"/>
              <w:textAlignment w:val="top"/>
              <w:rPr>
                <w:color w:val="000000"/>
                <w:sz w:val="18"/>
              </w:rPr>
            </w:pPr>
            <w:r>
              <w:rPr>
                <w:rFonts w:hAnsi="宋体" w:cs="宋体" w:hint="eastAsia"/>
                <w:color w:val="000000"/>
                <w:kern w:val="0"/>
                <w:sz w:val="18"/>
                <w:lang w:bidi="ar"/>
              </w:rPr>
              <w:t>4E508</w:t>
            </w:r>
          </w:p>
        </w:tc>
        <w:tc>
          <w:tcPr>
            <w:tcW w:w="3150" w:type="dxa"/>
          </w:tcPr>
          <w:p w14:paraId="38DB1A0B"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宗教活动造成利益损失</w:t>
            </w:r>
          </w:p>
        </w:tc>
        <w:tc>
          <w:tcPr>
            <w:tcW w:w="4424" w:type="dxa"/>
          </w:tcPr>
          <w:p w14:paraId="4882E9E4" w14:textId="77777777" w:rsidR="00F058B9" w:rsidRDefault="00000000">
            <w:pPr>
              <w:pStyle w:val="affff2"/>
              <w:widowControl w:val="0"/>
              <w:ind w:firstLine="0"/>
              <w:rPr>
                <w:color w:val="000000"/>
                <w:sz w:val="18"/>
              </w:rPr>
            </w:pPr>
            <w:r>
              <w:rPr>
                <w:rFonts w:hint="eastAsia"/>
                <w:color w:val="000000"/>
                <w:sz w:val="18"/>
              </w:rPr>
              <w:t>国家利益、公共利益和合法权益等</w:t>
            </w:r>
          </w:p>
        </w:tc>
      </w:tr>
      <w:tr w:rsidR="00F058B9" w14:paraId="634B4C0A" w14:textId="77777777">
        <w:tc>
          <w:tcPr>
            <w:tcW w:w="948" w:type="dxa"/>
          </w:tcPr>
          <w:p w14:paraId="64B1937C" w14:textId="77777777" w:rsidR="00F058B9" w:rsidRDefault="00000000">
            <w:pPr>
              <w:widowControl/>
              <w:jc w:val="center"/>
              <w:textAlignment w:val="top"/>
              <w:rPr>
                <w:color w:val="000000"/>
                <w:sz w:val="18"/>
              </w:rPr>
            </w:pPr>
            <w:r>
              <w:rPr>
                <w:rFonts w:hAnsi="宋体" w:cs="宋体" w:hint="eastAsia"/>
                <w:color w:val="000000"/>
                <w:kern w:val="0"/>
                <w:sz w:val="18"/>
                <w:lang w:bidi="ar"/>
              </w:rPr>
              <w:t>4E599</w:t>
            </w:r>
          </w:p>
        </w:tc>
        <w:tc>
          <w:tcPr>
            <w:tcW w:w="3150" w:type="dxa"/>
          </w:tcPr>
          <w:p w14:paraId="0B73EF4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其他非法宗教活动</w:t>
            </w:r>
          </w:p>
        </w:tc>
        <w:tc>
          <w:tcPr>
            <w:tcW w:w="4424" w:type="dxa"/>
          </w:tcPr>
          <w:p w14:paraId="79AFAB4B" w14:textId="77777777" w:rsidR="00F058B9" w:rsidRDefault="00F058B9">
            <w:pPr>
              <w:pStyle w:val="affff2"/>
              <w:widowControl w:val="0"/>
              <w:rPr>
                <w:color w:val="000000"/>
                <w:sz w:val="18"/>
              </w:rPr>
            </w:pPr>
          </w:p>
        </w:tc>
      </w:tr>
      <w:tr w:rsidR="00F058B9" w14:paraId="6754CFC6" w14:textId="77777777">
        <w:tc>
          <w:tcPr>
            <w:tcW w:w="948" w:type="dxa"/>
          </w:tcPr>
          <w:p w14:paraId="5AB0F5C5"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4E600</w:t>
            </w:r>
          </w:p>
        </w:tc>
        <w:tc>
          <w:tcPr>
            <w:tcW w:w="3150" w:type="dxa"/>
          </w:tcPr>
          <w:p w14:paraId="51D1741C" w14:textId="77777777" w:rsidR="00F058B9" w:rsidRDefault="00000000">
            <w:pPr>
              <w:widowControl/>
              <w:textAlignment w:val="top"/>
              <w:rPr>
                <w:color w:val="000000"/>
                <w:sz w:val="18"/>
              </w:rPr>
            </w:pPr>
            <w:r>
              <w:rPr>
                <w:rFonts w:hAnsi="宋体" w:cs="宋体" w:hint="eastAsia"/>
                <w:b/>
                <w:bCs/>
                <w:color w:val="000000"/>
                <w:kern w:val="0"/>
                <w:sz w:val="18"/>
                <w:lang w:bidi="ar"/>
              </w:rPr>
              <w:t>宗教极端化</w:t>
            </w:r>
          </w:p>
        </w:tc>
        <w:tc>
          <w:tcPr>
            <w:tcW w:w="4424" w:type="dxa"/>
          </w:tcPr>
          <w:p w14:paraId="6B604570" w14:textId="77777777" w:rsidR="00F058B9" w:rsidRDefault="00F058B9">
            <w:pPr>
              <w:pStyle w:val="affff2"/>
              <w:widowControl w:val="0"/>
              <w:rPr>
                <w:color w:val="000000"/>
                <w:sz w:val="18"/>
              </w:rPr>
            </w:pPr>
          </w:p>
        </w:tc>
      </w:tr>
      <w:tr w:rsidR="00F058B9" w14:paraId="2FF35B1A" w14:textId="77777777">
        <w:tc>
          <w:tcPr>
            <w:tcW w:w="948" w:type="dxa"/>
          </w:tcPr>
          <w:p w14:paraId="3BB3C2F6" w14:textId="77777777" w:rsidR="00F058B9" w:rsidRDefault="00000000">
            <w:pPr>
              <w:widowControl/>
              <w:jc w:val="center"/>
              <w:textAlignment w:val="top"/>
              <w:rPr>
                <w:color w:val="000000"/>
                <w:sz w:val="18"/>
              </w:rPr>
            </w:pPr>
            <w:r>
              <w:rPr>
                <w:rFonts w:hAnsi="宋体" w:cs="宋体" w:hint="eastAsia"/>
                <w:color w:val="000000"/>
                <w:kern w:val="0"/>
                <w:sz w:val="18"/>
                <w:lang w:bidi="ar"/>
              </w:rPr>
              <w:t>4E601</w:t>
            </w:r>
          </w:p>
        </w:tc>
        <w:tc>
          <w:tcPr>
            <w:tcW w:w="3150" w:type="dxa"/>
          </w:tcPr>
          <w:p w14:paraId="7A4B1DA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组织参与宗教极端行为</w:t>
            </w:r>
          </w:p>
        </w:tc>
        <w:tc>
          <w:tcPr>
            <w:tcW w:w="4424" w:type="dxa"/>
          </w:tcPr>
          <w:p w14:paraId="2EBD51AE" w14:textId="77777777" w:rsidR="00F058B9" w:rsidRDefault="00F058B9">
            <w:pPr>
              <w:pStyle w:val="affff2"/>
              <w:widowControl w:val="0"/>
              <w:rPr>
                <w:color w:val="000000"/>
                <w:sz w:val="18"/>
              </w:rPr>
            </w:pPr>
          </w:p>
        </w:tc>
      </w:tr>
      <w:tr w:rsidR="00F058B9" w14:paraId="0C27D57B" w14:textId="77777777">
        <w:tc>
          <w:tcPr>
            <w:tcW w:w="948" w:type="dxa"/>
          </w:tcPr>
          <w:p w14:paraId="25FAB496" w14:textId="77777777" w:rsidR="00F058B9" w:rsidRDefault="00000000">
            <w:pPr>
              <w:widowControl/>
              <w:jc w:val="center"/>
              <w:textAlignment w:val="top"/>
              <w:rPr>
                <w:color w:val="000000"/>
                <w:sz w:val="18"/>
              </w:rPr>
            </w:pPr>
            <w:r>
              <w:rPr>
                <w:rFonts w:hAnsi="宋体" w:cs="宋体" w:hint="eastAsia"/>
                <w:color w:val="000000"/>
                <w:kern w:val="0"/>
                <w:sz w:val="18"/>
                <w:lang w:bidi="ar"/>
              </w:rPr>
              <w:t>4E602</w:t>
            </w:r>
          </w:p>
        </w:tc>
        <w:tc>
          <w:tcPr>
            <w:tcW w:w="3150" w:type="dxa"/>
          </w:tcPr>
          <w:p w14:paraId="1DEEA48D"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宣传宗教极端主义</w:t>
            </w:r>
          </w:p>
        </w:tc>
        <w:tc>
          <w:tcPr>
            <w:tcW w:w="4424" w:type="dxa"/>
          </w:tcPr>
          <w:p w14:paraId="672B88B1" w14:textId="77777777" w:rsidR="00F058B9" w:rsidRDefault="00F058B9">
            <w:pPr>
              <w:pStyle w:val="affff2"/>
              <w:widowControl w:val="0"/>
              <w:rPr>
                <w:color w:val="000000"/>
                <w:sz w:val="18"/>
              </w:rPr>
            </w:pPr>
          </w:p>
        </w:tc>
      </w:tr>
      <w:tr w:rsidR="00F058B9" w14:paraId="20ADCFB8" w14:textId="77777777">
        <w:tc>
          <w:tcPr>
            <w:tcW w:w="948" w:type="dxa"/>
          </w:tcPr>
          <w:p w14:paraId="6F3587BA" w14:textId="77777777" w:rsidR="00F058B9" w:rsidRDefault="00000000">
            <w:pPr>
              <w:widowControl/>
              <w:jc w:val="center"/>
              <w:textAlignment w:val="top"/>
              <w:rPr>
                <w:color w:val="000000"/>
                <w:sz w:val="18"/>
              </w:rPr>
            </w:pPr>
            <w:r>
              <w:rPr>
                <w:rFonts w:hAnsi="宋体" w:cs="宋体" w:hint="eastAsia"/>
                <w:color w:val="000000"/>
                <w:kern w:val="0"/>
                <w:sz w:val="18"/>
                <w:lang w:bidi="ar"/>
              </w:rPr>
              <w:t>4E603</w:t>
            </w:r>
          </w:p>
        </w:tc>
        <w:tc>
          <w:tcPr>
            <w:tcW w:w="3150" w:type="dxa"/>
          </w:tcPr>
          <w:p w14:paraId="73A4E5AD"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资助极端主义活动</w:t>
            </w:r>
          </w:p>
        </w:tc>
        <w:tc>
          <w:tcPr>
            <w:tcW w:w="4424" w:type="dxa"/>
          </w:tcPr>
          <w:p w14:paraId="180C0879" w14:textId="77777777" w:rsidR="00F058B9" w:rsidRDefault="00F058B9">
            <w:pPr>
              <w:pStyle w:val="affff2"/>
              <w:widowControl w:val="0"/>
              <w:rPr>
                <w:color w:val="000000"/>
                <w:sz w:val="18"/>
              </w:rPr>
            </w:pPr>
          </w:p>
        </w:tc>
      </w:tr>
      <w:tr w:rsidR="00F058B9" w14:paraId="5410E55A" w14:textId="77777777">
        <w:tc>
          <w:tcPr>
            <w:tcW w:w="948" w:type="dxa"/>
          </w:tcPr>
          <w:p w14:paraId="47067D71" w14:textId="77777777" w:rsidR="00F058B9" w:rsidRDefault="00000000">
            <w:pPr>
              <w:widowControl/>
              <w:jc w:val="center"/>
              <w:textAlignment w:val="top"/>
              <w:rPr>
                <w:color w:val="000000"/>
                <w:sz w:val="18"/>
              </w:rPr>
            </w:pPr>
            <w:r>
              <w:rPr>
                <w:rFonts w:hAnsi="宋体" w:cs="宋体" w:hint="eastAsia"/>
                <w:color w:val="000000"/>
                <w:kern w:val="0"/>
                <w:sz w:val="18"/>
                <w:lang w:bidi="ar"/>
              </w:rPr>
              <w:t>4E604</w:t>
            </w:r>
          </w:p>
        </w:tc>
        <w:tc>
          <w:tcPr>
            <w:tcW w:w="3150" w:type="dxa"/>
          </w:tcPr>
          <w:p w14:paraId="5F072959"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招募、培训宗教极端份子</w:t>
            </w:r>
          </w:p>
        </w:tc>
        <w:tc>
          <w:tcPr>
            <w:tcW w:w="4424" w:type="dxa"/>
          </w:tcPr>
          <w:p w14:paraId="30CA183F" w14:textId="77777777" w:rsidR="00F058B9" w:rsidRDefault="00000000">
            <w:pPr>
              <w:widowControl/>
              <w:textAlignment w:val="top"/>
              <w:rPr>
                <w:color w:val="000000"/>
                <w:sz w:val="18"/>
              </w:rPr>
            </w:pPr>
            <w:r>
              <w:rPr>
                <w:rFonts w:hAnsi="宋体" w:cs="宋体" w:hint="eastAsia"/>
                <w:color w:val="000000"/>
                <w:kern w:val="0"/>
                <w:sz w:val="18"/>
                <w:lang w:bidi="ar"/>
              </w:rPr>
              <w:t>符号、标识、旗帜、徽章等</w:t>
            </w:r>
          </w:p>
        </w:tc>
      </w:tr>
      <w:tr w:rsidR="00F058B9" w14:paraId="184695E8" w14:textId="77777777">
        <w:tc>
          <w:tcPr>
            <w:tcW w:w="948" w:type="dxa"/>
          </w:tcPr>
          <w:p w14:paraId="273B9DF1" w14:textId="77777777" w:rsidR="00F058B9" w:rsidRDefault="00000000">
            <w:pPr>
              <w:widowControl/>
              <w:jc w:val="center"/>
              <w:textAlignment w:val="top"/>
              <w:rPr>
                <w:color w:val="000000"/>
                <w:sz w:val="18"/>
              </w:rPr>
            </w:pPr>
            <w:r>
              <w:rPr>
                <w:rFonts w:hAnsi="宋体" w:cs="宋体" w:hint="eastAsia"/>
                <w:color w:val="000000"/>
                <w:kern w:val="0"/>
                <w:sz w:val="18"/>
                <w:lang w:bidi="ar"/>
              </w:rPr>
              <w:t>4E605</w:t>
            </w:r>
          </w:p>
        </w:tc>
        <w:tc>
          <w:tcPr>
            <w:tcW w:w="3150" w:type="dxa"/>
          </w:tcPr>
          <w:p w14:paraId="3526DDC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宗教极端份子出境、叛国事件</w:t>
            </w:r>
          </w:p>
        </w:tc>
        <w:tc>
          <w:tcPr>
            <w:tcW w:w="4424" w:type="dxa"/>
          </w:tcPr>
          <w:p w14:paraId="2F16C9C0" w14:textId="77777777" w:rsidR="00F058B9" w:rsidRDefault="00000000">
            <w:pPr>
              <w:widowControl/>
              <w:textAlignment w:val="top"/>
              <w:rPr>
                <w:color w:val="000000"/>
                <w:sz w:val="18"/>
              </w:rPr>
            </w:pPr>
            <w:r>
              <w:rPr>
                <w:rFonts w:hAnsi="宋体" w:cs="宋体" w:hint="eastAsia"/>
                <w:color w:val="000000"/>
                <w:kern w:val="0"/>
                <w:sz w:val="18"/>
                <w:lang w:bidi="ar"/>
              </w:rPr>
              <w:t>文件、信息、影音资料、标识、旗帜、徽章等</w:t>
            </w:r>
          </w:p>
        </w:tc>
      </w:tr>
      <w:tr w:rsidR="00F058B9" w14:paraId="51748AA7" w14:textId="77777777">
        <w:tc>
          <w:tcPr>
            <w:tcW w:w="948" w:type="dxa"/>
          </w:tcPr>
          <w:p w14:paraId="66F19FE0" w14:textId="77777777" w:rsidR="00F058B9" w:rsidRDefault="00000000">
            <w:pPr>
              <w:widowControl/>
              <w:jc w:val="center"/>
              <w:textAlignment w:val="top"/>
              <w:rPr>
                <w:color w:val="000000"/>
                <w:sz w:val="18"/>
              </w:rPr>
            </w:pPr>
            <w:r>
              <w:rPr>
                <w:rFonts w:hAnsi="宋体" w:cs="宋体" w:hint="eastAsia"/>
                <w:color w:val="000000"/>
                <w:kern w:val="0"/>
                <w:sz w:val="18"/>
                <w:lang w:bidi="ar"/>
              </w:rPr>
              <w:t>4E606</w:t>
            </w:r>
          </w:p>
        </w:tc>
        <w:tc>
          <w:tcPr>
            <w:tcW w:w="3150" w:type="dxa"/>
          </w:tcPr>
          <w:p w14:paraId="5E8F2FD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非法制作宗教极端主义标志物等</w:t>
            </w:r>
          </w:p>
        </w:tc>
        <w:tc>
          <w:tcPr>
            <w:tcW w:w="4424" w:type="dxa"/>
          </w:tcPr>
          <w:p w14:paraId="362C02CF" w14:textId="77777777" w:rsidR="00F058B9" w:rsidRDefault="00000000">
            <w:pPr>
              <w:widowControl/>
              <w:textAlignment w:val="top"/>
              <w:rPr>
                <w:color w:val="000000"/>
                <w:sz w:val="18"/>
              </w:rPr>
            </w:pPr>
            <w:r>
              <w:rPr>
                <w:rFonts w:hAnsi="宋体" w:cs="宋体" w:hint="eastAsia"/>
                <w:color w:val="000000"/>
                <w:kern w:val="0"/>
                <w:sz w:val="18"/>
                <w:lang w:bidi="ar"/>
              </w:rPr>
              <w:t>政治、社会、种族、民族、宗教范畴内的</w:t>
            </w:r>
          </w:p>
        </w:tc>
      </w:tr>
      <w:tr w:rsidR="00F058B9" w14:paraId="27B99EE3" w14:textId="77777777">
        <w:tc>
          <w:tcPr>
            <w:tcW w:w="948" w:type="dxa"/>
          </w:tcPr>
          <w:p w14:paraId="7EF7FF22" w14:textId="77777777" w:rsidR="00F058B9" w:rsidRDefault="00000000">
            <w:pPr>
              <w:widowControl/>
              <w:jc w:val="center"/>
              <w:textAlignment w:val="top"/>
              <w:rPr>
                <w:color w:val="000000"/>
                <w:sz w:val="18"/>
              </w:rPr>
            </w:pPr>
            <w:r>
              <w:rPr>
                <w:rFonts w:hAnsi="宋体" w:cs="宋体" w:hint="eastAsia"/>
                <w:color w:val="000000"/>
                <w:kern w:val="0"/>
                <w:sz w:val="18"/>
                <w:lang w:bidi="ar"/>
              </w:rPr>
              <w:t>4E607</w:t>
            </w:r>
          </w:p>
        </w:tc>
        <w:tc>
          <w:tcPr>
            <w:tcW w:w="3150" w:type="dxa"/>
          </w:tcPr>
          <w:p w14:paraId="0B03ACB9"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非法传播宗教极端主义事件</w:t>
            </w:r>
          </w:p>
        </w:tc>
        <w:tc>
          <w:tcPr>
            <w:tcW w:w="4424" w:type="dxa"/>
          </w:tcPr>
          <w:p w14:paraId="2705E1F1" w14:textId="77777777" w:rsidR="00F058B9" w:rsidRDefault="00000000">
            <w:pPr>
              <w:widowControl/>
              <w:textAlignment w:val="top"/>
              <w:rPr>
                <w:color w:val="000000"/>
                <w:sz w:val="18"/>
              </w:rPr>
            </w:pPr>
            <w:r>
              <w:rPr>
                <w:rFonts w:hAnsi="宋体" w:cs="宋体" w:hint="eastAsia"/>
                <w:color w:val="000000"/>
                <w:kern w:val="0"/>
                <w:sz w:val="18"/>
                <w:lang w:bidi="ar"/>
              </w:rPr>
              <w:t>《国际反极端主义公约》认定的行为</w:t>
            </w:r>
          </w:p>
        </w:tc>
      </w:tr>
      <w:tr w:rsidR="00F058B9" w14:paraId="76B35D6F" w14:textId="77777777">
        <w:tc>
          <w:tcPr>
            <w:tcW w:w="948" w:type="dxa"/>
          </w:tcPr>
          <w:p w14:paraId="1711371F" w14:textId="77777777" w:rsidR="00F058B9" w:rsidRDefault="00000000">
            <w:pPr>
              <w:widowControl/>
              <w:jc w:val="center"/>
              <w:textAlignment w:val="top"/>
              <w:rPr>
                <w:color w:val="000000"/>
                <w:sz w:val="18"/>
              </w:rPr>
            </w:pPr>
            <w:r>
              <w:rPr>
                <w:rFonts w:hAnsi="宋体" w:cs="宋体" w:hint="eastAsia"/>
                <w:color w:val="000000"/>
                <w:kern w:val="0"/>
                <w:sz w:val="18"/>
                <w:lang w:bidi="ar"/>
              </w:rPr>
              <w:t>4E608</w:t>
            </w:r>
          </w:p>
        </w:tc>
        <w:tc>
          <w:tcPr>
            <w:tcW w:w="3150" w:type="dxa"/>
          </w:tcPr>
          <w:p w14:paraId="0A7C4CC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极端宗教群体骚乱事件</w:t>
            </w:r>
          </w:p>
        </w:tc>
        <w:tc>
          <w:tcPr>
            <w:tcW w:w="4424" w:type="dxa"/>
          </w:tcPr>
          <w:p w14:paraId="5D99F75C" w14:textId="77777777" w:rsidR="00F058B9" w:rsidRDefault="00000000">
            <w:pPr>
              <w:widowControl/>
              <w:textAlignment w:val="top"/>
              <w:rPr>
                <w:color w:val="000000"/>
                <w:sz w:val="18"/>
              </w:rPr>
            </w:pPr>
            <w:r>
              <w:rPr>
                <w:rFonts w:hAnsi="宋体" w:cs="宋体" w:hint="eastAsia"/>
                <w:color w:val="000000"/>
                <w:kern w:val="0"/>
                <w:sz w:val="18"/>
                <w:lang w:bidi="ar"/>
              </w:rPr>
              <w:t>符号、标识、旗帜、徽章等</w:t>
            </w:r>
          </w:p>
        </w:tc>
      </w:tr>
      <w:tr w:rsidR="00F058B9" w14:paraId="0AEE613B" w14:textId="77777777">
        <w:tc>
          <w:tcPr>
            <w:tcW w:w="948" w:type="dxa"/>
          </w:tcPr>
          <w:p w14:paraId="5A14636F" w14:textId="77777777" w:rsidR="00F058B9" w:rsidRDefault="00000000">
            <w:pPr>
              <w:widowControl/>
              <w:jc w:val="center"/>
              <w:textAlignment w:val="top"/>
              <w:rPr>
                <w:color w:val="000000"/>
                <w:sz w:val="18"/>
              </w:rPr>
            </w:pPr>
            <w:r>
              <w:rPr>
                <w:rFonts w:hAnsi="宋体" w:cs="宋体" w:hint="eastAsia"/>
                <w:color w:val="000000"/>
                <w:kern w:val="0"/>
                <w:sz w:val="18"/>
                <w:lang w:bidi="ar"/>
              </w:rPr>
              <w:t>4E699</w:t>
            </w:r>
          </w:p>
        </w:tc>
        <w:tc>
          <w:tcPr>
            <w:tcW w:w="3150" w:type="dxa"/>
          </w:tcPr>
          <w:p w14:paraId="5B3779C1" w14:textId="77777777" w:rsidR="00F058B9" w:rsidRDefault="00000000">
            <w:pPr>
              <w:widowControl/>
              <w:textAlignment w:val="top"/>
              <w:rPr>
                <w:rFonts w:hAnsi="宋体" w:cs="宋体"/>
                <w:color w:val="000000"/>
                <w:kern w:val="0"/>
                <w:sz w:val="18"/>
                <w:lang w:bidi="ar"/>
              </w:rPr>
            </w:pPr>
            <w:proofErr w:type="gramStart"/>
            <w:r>
              <w:rPr>
                <w:rFonts w:hAnsi="宋体" w:cs="宋体" w:hint="eastAsia"/>
                <w:color w:val="000000"/>
                <w:kern w:val="0"/>
                <w:sz w:val="18"/>
                <w:lang w:bidi="ar"/>
              </w:rPr>
              <w:t>其他其他</w:t>
            </w:r>
            <w:proofErr w:type="gramEnd"/>
            <w:r>
              <w:rPr>
                <w:rFonts w:hAnsi="宋体" w:cs="宋体" w:hint="eastAsia"/>
                <w:color w:val="000000"/>
                <w:kern w:val="0"/>
                <w:sz w:val="18"/>
                <w:lang w:bidi="ar"/>
              </w:rPr>
              <w:t>宗教极端违法行为</w:t>
            </w:r>
          </w:p>
        </w:tc>
        <w:tc>
          <w:tcPr>
            <w:tcW w:w="4424" w:type="dxa"/>
          </w:tcPr>
          <w:p w14:paraId="7A46D88C" w14:textId="77777777" w:rsidR="00F058B9" w:rsidRDefault="00000000">
            <w:pPr>
              <w:widowControl/>
              <w:textAlignment w:val="top"/>
              <w:rPr>
                <w:color w:val="000000"/>
                <w:sz w:val="18"/>
              </w:rPr>
            </w:pPr>
            <w:r>
              <w:rPr>
                <w:rFonts w:hAnsi="宋体" w:cs="宋体" w:hint="eastAsia"/>
                <w:color w:val="000000"/>
                <w:kern w:val="0"/>
                <w:sz w:val="18"/>
                <w:lang w:bidi="ar"/>
              </w:rPr>
              <w:t>文件、信息、影音资料、标识、旗帜、徽章等</w:t>
            </w:r>
          </w:p>
        </w:tc>
      </w:tr>
      <w:tr w:rsidR="00F058B9" w14:paraId="410FC524" w14:textId="77777777">
        <w:tc>
          <w:tcPr>
            <w:tcW w:w="948" w:type="dxa"/>
          </w:tcPr>
          <w:p w14:paraId="7614DD56"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4E700</w:t>
            </w:r>
          </w:p>
        </w:tc>
        <w:tc>
          <w:tcPr>
            <w:tcW w:w="3150" w:type="dxa"/>
          </w:tcPr>
          <w:p w14:paraId="197C2255" w14:textId="77777777" w:rsidR="00F058B9" w:rsidRDefault="00000000">
            <w:pPr>
              <w:widowControl/>
              <w:textAlignment w:val="top"/>
              <w:rPr>
                <w:color w:val="000000"/>
                <w:sz w:val="18"/>
              </w:rPr>
            </w:pPr>
            <w:r>
              <w:rPr>
                <w:rFonts w:hAnsi="宋体" w:cs="宋体" w:hint="eastAsia"/>
                <w:b/>
                <w:bCs/>
                <w:color w:val="000000"/>
                <w:kern w:val="0"/>
                <w:sz w:val="18"/>
                <w:lang w:bidi="ar"/>
              </w:rPr>
              <w:t>宗教渗透</w:t>
            </w:r>
          </w:p>
        </w:tc>
        <w:tc>
          <w:tcPr>
            <w:tcW w:w="4424" w:type="dxa"/>
          </w:tcPr>
          <w:p w14:paraId="4A3DD48B" w14:textId="77777777" w:rsidR="00F058B9" w:rsidRDefault="00F058B9">
            <w:pPr>
              <w:pStyle w:val="affff2"/>
              <w:widowControl w:val="0"/>
              <w:rPr>
                <w:color w:val="000000"/>
                <w:sz w:val="18"/>
              </w:rPr>
            </w:pPr>
          </w:p>
        </w:tc>
      </w:tr>
      <w:tr w:rsidR="00F058B9" w14:paraId="1458AA88" w14:textId="77777777">
        <w:tc>
          <w:tcPr>
            <w:tcW w:w="948" w:type="dxa"/>
          </w:tcPr>
          <w:p w14:paraId="150ADE75" w14:textId="77777777" w:rsidR="00F058B9" w:rsidRDefault="00000000">
            <w:pPr>
              <w:widowControl/>
              <w:jc w:val="center"/>
              <w:textAlignment w:val="top"/>
              <w:rPr>
                <w:color w:val="000000"/>
                <w:sz w:val="18"/>
              </w:rPr>
            </w:pPr>
            <w:r>
              <w:rPr>
                <w:rFonts w:hAnsi="宋体" w:cs="宋体" w:hint="eastAsia"/>
                <w:color w:val="000000"/>
                <w:kern w:val="0"/>
                <w:sz w:val="18"/>
                <w:lang w:bidi="ar"/>
              </w:rPr>
              <w:t>4E701</w:t>
            </w:r>
          </w:p>
        </w:tc>
        <w:tc>
          <w:tcPr>
            <w:tcW w:w="3150" w:type="dxa"/>
          </w:tcPr>
          <w:p w14:paraId="5D04E2F4"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基督教渗透</w:t>
            </w:r>
          </w:p>
        </w:tc>
        <w:tc>
          <w:tcPr>
            <w:tcW w:w="4424" w:type="dxa"/>
          </w:tcPr>
          <w:p w14:paraId="1F838A2D" w14:textId="77777777" w:rsidR="00F058B9" w:rsidRDefault="00F058B9">
            <w:pPr>
              <w:pStyle w:val="affff2"/>
              <w:widowControl w:val="0"/>
              <w:rPr>
                <w:color w:val="000000"/>
                <w:sz w:val="18"/>
              </w:rPr>
            </w:pPr>
          </w:p>
        </w:tc>
      </w:tr>
      <w:tr w:rsidR="00F058B9" w14:paraId="645DCBC3" w14:textId="77777777">
        <w:tc>
          <w:tcPr>
            <w:tcW w:w="948" w:type="dxa"/>
          </w:tcPr>
          <w:p w14:paraId="2892D024" w14:textId="77777777" w:rsidR="00F058B9" w:rsidRDefault="00000000">
            <w:pPr>
              <w:widowControl/>
              <w:jc w:val="center"/>
              <w:textAlignment w:val="top"/>
              <w:rPr>
                <w:color w:val="000000"/>
                <w:sz w:val="18"/>
              </w:rPr>
            </w:pPr>
            <w:r>
              <w:rPr>
                <w:rFonts w:hAnsi="宋体" w:cs="宋体" w:hint="eastAsia"/>
                <w:color w:val="000000"/>
                <w:kern w:val="0"/>
                <w:sz w:val="18"/>
                <w:lang w:bidi="ar"/>
              </w:rPr>
              <w:t>4E702</w:t>
            </w:r>
          </w:p>
        </w:tc>
        <w:tc>
          <w:tcPr>
            <w:tcW w:w="3150" w:type="dxa"/>
          </w:tcPr>
          <w:p w14:paraId="2347B96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伊斯兰教渗透</w:t>
            </w:r>
          </w:p>
        </w:tc>
        <w:tc>
          <w:tcPr>
            <w:tcW w:w="4424" w:type="dxa"/>
          </w:tcPr>
          <w:p w14:paraId="11A0E42A" w14:textId="77777777" w:rsidR="00F058B9" w:rsidRDefault="00F058B9">
            <w:pPr>
              <w:pStyle w:val="affff2"/>
              <w:widowControl w:val="0"/>
              <w:rPr>
                <w:color w:val="000000"/>
                <w:sz w:val="18"/>
              </w:rPr>
            </w:pPr>
          </w:p>
        </w:tc>
      </w:tr>
      <w:tr w:rsidR="00F058B9" w14:paraId="3DC8C0DE" w14:textId="77777777">
        <w:tc>
          <w:tcPr>
            <w:tcW w:w="948" w:type="dxa"/>
          </w:tcPr>
          <w:p w14:paraId="7D5EF3FE" w14:textId="77777777" w:rsidR="00F058B9" w:rsidRDefault="00000000">
            <w:pPr>
              <w:widowControl/>
              <w:jc w:val="center"/>
              <w:textAlignment w:val="top"/>
              <w:rPr>
                <w:color w:val="000000"/>
                <w:sz w:val="18"/>
              </w:rPr>
            </w:pPr>
            <w:r>
              <w:rPr>
                <w:rFonts w:hAnsi="宋体" w:cs="宋体" w:hint="eastAsia"/>
                <w:color w:val="000000"/>
                <w:kern w:val="0"/>
                <w:sz w:val="18"/>
                <w:lang w:bidi="ar"/>
              </w:rPr>
              <w:t>4E703</w:t>
            </w:r>
          </w:p>
        </w:tc>
        <w:tc>
          <w:tcPr>
            <w:tcW w:w="3150" w:type="dxa"/>
          </w:tcPr>
          <w:p w14:paraId="3EC356A7"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佛教渗透</w:t>
            </w:r>
          </w:p>
        </w:tc>
        <w:tc>
          <w:tcPr>
            <w:tcW w:w="4424" w:type="dxa"/>
          </w:tcPr>
          <w:p w14:paraId="66E0166A" w14:textId="77777777" w:rsidR="00F058B9" w:rsidRDefault="00F058B9">
            <w:pPr>
              <w:pStyle w:val="affff2"/>
              <w:widowControl w:val="0"/>
              <w:rPr>
                <w:color w:val="000000"/>
                <w:sz w:val="18"/>
              </w:rPr>
            </w:pPr>
          </w:p>
        </w:tc>
      </w:tr>
      <w:tr w:rsidR="00F058B9" w14:paraId="64777175" w14:textId="77777777">
        <w:tc>
          <w:tcPr>
            <w:tcW w:w="948" w:type="dxa"/>
          </w:tcPr>
          <w:p w14:paraId="599BCEC0" w14:textId="77777777" w:rsidR="00F058B9" w:rsidRDefault="00000000">
            <w:pPr>
              <w:widowControl/>
              <w:jc w:val="center"/>
              <w:textAlignment w:val="top"/>
              <w:rPr>
                <w:color w:val="000000"/>
                <w:sz w:val="18"/>
              </w:rPr>
            </w:pPr>
            <w:r>
              <w:rPr>
                <w:rFonts w:hAnsi="宋体" w:cs="宋体" w:hint="eastAsia"/>
                <w:color w:val="000000"/>
                <w:kern w:val="0"/>
                <w:sz w:val="18"/>
                <w:lang w:bidi="ar"/>
              </w:rPr>
              <w:t>4E704</w:t>
            </w:r>
          </w:p>
        </w:tc>
        <w:tc>
          <w:tcPr>
            <w:tcW w:w="3150" w:type="dxa"/>
          </w:tcPr>
          <w:p w14:paraId="49578E3D"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民运基督渗透</w:t>
            </w:r>
          </w:p>
        </w:tc>
        <w:tc>
          <w:tcPr>
            <w:tcW w:w="4424" w:type="dxa"/>
          </w:tcPr>
          <w:p w14:paraId="3EF8A8FB" w14:textId="77777777" w:rsidR="00F058B9" w:rsidRDefault="00F058B9">
            <w:pPr>
              <w:pStyle w:val="affff2"/>
              <w:widowControl w:val="0"/>
              <w:rPr>
                <w:color w:val="000000"/>
                <w:sz w:val="18"/>
              </w:rPr>
            </w:pPr>
          </w:p>
        </w:tc>
      </w:tr>
      <w:tr w:rsidR="00F058B9" w14:paraId="7E0626CE" w14:textId="77777777">
        <w:tc>
          <w:tcPr>
            <w:tcW w:w="948" w:type="dxa"/>
          </w:tcPr>
          <w:p w14:paraId="55489242" w14:textId="77777777" w:rsidR="00F058B9" w:rsidRDefault="00000000">
            <w:pPr>
              <w:widowControl/>
              <w:jc w:val="center"/>
              <w:textAlignment w:val="top"/>
              <w:rPr>
                <w:color w:val="000000"/>
                <w:sz w:val="18"/>
              </w:rPr>
            </w:pPr>
            <w:r>
              <w:rPr>
                <w:rFonts w:hAnsi="宋体" w:cs="宋体" w:hint="eastAsia"/>
                <w:color w:val="000000"/>
                <w:kern w:val="0"/>
                <w:sz w:val="18"/>
                <w:lang w:bidi="ar"/>
              </w:rPr>
              <w:t>4E705</w:t>
            </w:r>
          </w:p>
        </w:tc>
        <w:tc>
          <w:tcPr>
            <w:tcW w:w="3150" w:type="dxa"/>
          </w:tcPr>
          <w:p w14:paraId="5C1FD86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境外势力干涉境内宗教事务</w:t>
            </w:r>
          </w:p>
        </w:tc>
        <w:tc>
          <w:tcPr>
            <w:tcW w:w="4424" w:type="dxa"/>
          </w:tcPr>
          <w:p w14:paraId="4CBCB204" w14:textId="77777777" w:rsidR="00F058B9" w:rsidRDefault="00F058B9">
            <w:pPr>
              <w:pStyle w:val="affff2"/>
              <w:widowControl w:val="0"/>
              <w:rPr>
                <w:color w:val="000000"/>
                <w:sz w:val="18"/>
              </w:rPr>
            </w:pPr>
          </w:p>
        </w:tc>
      </w:tr>
      <w:tr w:rsidR="00F058B9" w14:paraId="080CA7AF" w14:textId="77777777">
        <w:tc>
          <w:tcPr>
            <w:tcW w:w="948" w:type="dxa"/>
          </w:tcPr>
          <w:p w14:paraId="4D0BA77E" w14:textId="77777777" w:rsidR="00F058B9" w:rsidRDefault="00000000">
            <w:pPr>
              <w:widowControl/>
              <w:jc w:val="center"/>
              <w:textAlignment w:val="top"/>
              <w:rPr>
                <w:color w:val="000000"/>
                <w:sz w:val="18"/>
              </w:rPr>
            </w:pPr>
            <w:r>
              <w:rPr>
                <w:rFonts w:hAnsi="宋体" w:cs="宋体" w:hint="eastAsia"/>
                <w:color w:val="000000"/>
                <w:kern w:val="0"/>
                <w:sz w:val="18"/>
                <w:lang w:bidi="ar"/>
              </w:rPr>
              <w:t>4E706</w:t>
            </w:r>
          </w:p>
        </w:tc>
        <w:tc>
          <w:tcPr>
            <w:tcW w:w="3150" w:type="dxa"/>
          </w:tcPr>
          <w:p w14:paraId="532573F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校园高校渗透事件</w:t>
            </w:r>
          </w:p>
        </w:tc>
        <w:tc>
          <w:tcPr>
            <w:tcW w:w="4424" w:type="dxa"/>
          </w:tcPr>
          <w:p w14:paraId="5EDE0FAF" w14:textId="77777777" w:rsidR="00F058B9" w:rsidRDefault="00F058B9">
            <w:pPr>
              <w:pStyle w:val="affff2"/>
              <w:widowControl w:val="0"/>
              <w:rPr>
                <w:color w:val="000000"/>
                <w:sz w:val="18"/>
              </w:rPr>
            </w:pPr>
          </w:p>
        </w:tc>
      </w:tr>
      <w:tr w:rsidR="00F058B9" w14:paraId="2DD83913" w14:textId="77777777">
        <w:tc>
          <w:tcPr>
            <w:tcW w:w="948" w:type="dxa"/>
          </w:tcPr>
          <w:p w14:paraId="6889A8C2" w14:textId="77777777" w:rsidR="00F058B9" w:rsidRDefault="00000000">
            <w:pPr>
              <w:widowControl/>
              <w:jc w:val="center"/>
              <w:textAlignment w:val="top"/>
              <w:rPr>
                <w:color w:val="000000"/>
                <w:sz w:val="18"/>
              </w:rPr>
            </w:pPr>
            <w:r>
              <w:rPr>
                <w:rFonts w:hAnsi="宋体" w:cs="宋体" w:hint="eastAsia"/>
                <w:color w:val="000000"/>
                <w:kern w:val="0"/>
                <w:sz w:val="18"/>
                <w:lang w:bidi="ar"/>
              </w:rPr>
              <w:t>4E799</w:t>
            </w:r>
          </w:p>
        </w:tc>
        <w:tc>
          <w:tcPr>
            <w:tcW w:w="3150" w:type="dxa"/>
          </w:tcPr>
          <w:p w14:paraId="041BFF8F" w14:textId="77777777" w:rsidR="00F058B9" w:rsidRDefault="00000000">
            <w:pPr>
              <w:widowControl/>
              <w:textAlignment w:val="top"/>
              <w:rPr>
                <w:color w:val="000000"/>
                <w:sz w:val="18"/>
              </w:rPr>
            </w:pPr>
            <w:r>
              <w:rPr>
                <w:rFonts w:hAnsi="宋体" w:cs="宋体" w:hint="eastAsia"/>
                <w:color w:val="000000"/>
                <w:kern w:val="0"/>
                <w:sz w:val="18"/>
                <w:lang w:bidi="ar"/>
              </w:rPr>
              <w:t>其他宗教渗透</w:t>
            </w:r>
          </w:p>
        </w:tc>
        <w:tc>
          <w:tcPr>
            <w:tcW w:w="4424" w:type="dxa"/>
          </w:tcPr>
          <w:p w14:paraId="4127C5B3" w14:textId="77777777" w:rsidR="00F058B9" w:rsidRDefault="00F058B9">
            <w:pPr>
              <w:pStyle w:val="affff2"/>
              <w:widowControl w:val="0"/>
              <w:rPr>
                <w:color w:val="000000"/>
                <w:sz w:val="18"/>
              </w:rPr>
            </w:pPr>
          </w:p>
        </w:tc>
      </w:tr>
      <w:tr w:rsidR="00F058B9" w14:paraId="614D4B53" w14:textId="77777777">
        <w:trPr>
          <w:trHeight w:val="213"/>
        </w:trPr>
        <w:tc>
          <w:tcPr>
            <w:tcW w:w="948" w:type="dxa"/>
          </w:tcPr>
          <w:p w14:paraId="5B124799"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4E800</w:t>
            </w:r>
          </w:p>
        </w:tc>
        <w:tc>
          <w:tcPr>
            <w:tcW w:w="3150" w:type="dxa"/>
          </w:tcPr>
          <w:p w14:paraId="67518D2D" w14:textId="77777777" w:rsidR="00F058B9" w:rsidRDefault="00000000">
            <w:pPr>
              <w:widowControl/>
              <w:textAlignment w:val="top"/>
              <w:rPr>
                <w:color w:val="000000"/>
                <w:sz w:val="18"/>
              </w:rPr>
            </w:pPr>
            <w:r>
              <w:rPr>
                <w:rFonts w:hAnsi="宋体" w:cs="宋体" w:hint="eastAsia"/>
                <w:b/>
                <w:bCs/>
                <w:color w:val="000000"/>
                <w:kern w:val="0"/>
                <w:sz w:val="18"/>
                <w:lang w:bidi="ar"/>
              </w:rPr>
              <w:t xml:space="preserve">邪教组织活动 </w:t>
            </w:r>
          </w:p>
        </w:tc>
        <w:tc>
          <w:tcPr>
            <w:tcW w:w="4424" w:type="dxa"/>
          </w:tcPr>
          <w:p w14:paraId="3EA1D3F6" w14:textId="77777777" w:rsidR="00F058B9" w:rsidRDefault="00F058B9">
            <w:pPr>
              <w:pStyle w:val="affff2"/>
              <w:widowControl w:val="0"/>
              <w:rPr>
                <w:color w:val="000000"/>
                <w:sz w:val="18"/>
              </w:rPr>
            </w:pPr>
          </w:p>
        </w:tc>
      </w:tr>
      <w:tr w:rsidR="00F058B9" w14:paraId="043469DB" w14:textId="77777777">
        <w:tc>
          <w:tcPr>
            <w:tcW w:w="948" w:type="dxa"/>
          </w:tcPr>
          <w:p w14:paraId="6D4F8983" w14:textId="77777777" w:rsidR="00F058B9" w:rsidRDefault="00000000">
            <w:pPr>
              <w:widowControl/>
              <w:jc w:val="center"/>
              <w:textAlignment w:val="top"/>
              <w:rPr>
                <w:rFonts w:hAnsi="宋体" w:cs="宋体"/>
                <w:b/>
                <w:bCs/>
                <w:color w:val="000000"/>
                <w:kern w:val="0"/>
                <w:sz w:val="18"/>
                <w:lang w:bidi="ar"/>
              </w:rPr>
            </w:pPr>
            <w:r>
              <w:rPr>
                <w:rFonts w:hAnsi="宋体" w:cs="宋体" w:hint="eastAsia"/>
                <w:color w:val="000000"/>
                <w:kern w:val="0"/>
                <w:sz w:val="18"/>
                <w:lang w:bidi="ar"/>
              </w:rPr>
              <w:t>4E801</w:t>
            </w:r>
          </w:p>
        </w:tc>
        <w:tc>
          <w:tcPr>
            <w:tcW w:w="3150" w:type="dxa"/>
          </w:tcPr>
          <w:p w14:paraId="1F5B690B" w14:textId="77777777" w:rsidR="00F058B9" w:rsidRDefault="00000000">
            <w:pPr>
              <w:widowControl/>
              <w:textAlignment w:val="top"/>
              <w:rPr>
                <w:rFonts w:hAnsi="宋体" w:cs="宋体"/>
                <w:b/>
                <w:bCs/>
                <w:color w:val="000000"/>
                <w:kern w:val="0"/>
                <w:sz w:val="18"/>
                <w:lang w:bidi="ar"/>
              </w:rPr>
            </w:pPr>
            <w:r>
              <w:rPr>
                <w:rFonts w:hAnsi="宋体" w:cs="宋体" w:hint="eastAsia"/>
                <w:color w:val="000000"/>
                <w:kern w:val="0"/>
                <w:sz w:val="18"/>
                <w:lang w:bidi="ar"/>
              </w:rPr>
              <w:t>创建邪教或组织迷信活动</w:t>
            </w:r>
          </w:p>
        </w:tc>
        <w:tc>
          <w:tcPr>
            <w:tcW w:w="4424" w:type="dxa"/>
          </w:tcPr>
          <w:p w14:paraId="10D9879E" w14:textId="77777777" w:rsidR="00F058B9" w:rsidRDefault="00F058B9">
            <w:pPr>
              <w:pStyle w:val="affff2"/>
              <w:widowControl w:val="0"/>
              <w:rPr>
                <w:color w:val="000000"/>
                <w:sz w:val="18"/>
              </w:rPr>
            </w:pPr>
          </w:p>
        </w:tc>
      </w:tr>
      <w:tr w:rsidR="00F058B9" w14:paraId="5F90C99C" w14:textId="77777777">
        <w:tc>
          <w:tcPr>
            <w:tcW w:w="948" w:type="dxa"/>
          </w:tcPr>
          <w:p w14:paraId="69CDA589" w14:textId="77777777" w:rsidR="00F058B9" w:rsidRDefault="00000000">
            <w:pPr>
              <w:widowControl/>
              <w:jc w:val="center"/>
              <w:textAlignment w:val="top"/>
              <w:rPr>
                <w:rFonts w:hAnsi="宋体" w:cs="宋体"/>
                <w:b/>
                <w:bCs/>
                <w:color w:val="000000"/>
                <w:kern w:val="0"/>
                <w:sz w:val="18"/>
                <w:lang w:bidi="ar"/>
              </w:rPr>
            </w:pPr>
            <w:r>
              <w:rPr>
                <w:rFonts w:hAnsi="宋体" w:cs="宋体" w:hint="eastAsia"/>
                <w:color w:val="000000"/>
                <w:kern w:val="0"/>
                <w:sz w:val="18"/>
                <w:lang w:bidi="ar"/>
              </w:rPr>
              <w:t>4E802</w:t>
            </w:r>
          </w:p>
        </w:tc>
        <w:tc>
          <w:tcPr>
            <w:tcW w:w="3150" w:type="dxa"/>
          </w:tcPr>
          <w:p w14:paraId="115474B4" w14:textId="77777777" w:rsidR="00F058B9" w:rsidRDefault="00000000">
            <w:pPr>
              <w:widowControl/>
              <w:textAlignment w:val="top"/>
              <w:rPr>
                <w:rFonts w:hAnsi="宋体" w:cs="宋体"/>
                <w:b/>
                <w:bCs/>
                <w:color w:val="000000"/>
                <w:kern w:val="0"/>
                <w:sz w:val="18"/>
                <w:lang w:bidi="ar"/>
              </w:rPr>
            </w:pPr>
            <w:r>
              <w:rPr>
                <w:rFonts w:hAnsi="宋体" w:cs="宋体" w:hint="eastAsia"/>
                <w:color w:val="000000"/>
                <w:kern w:val="0"/>
                <w:sz w:val="18"/>
                <w:lang w:bidi="ar"/>
              </w:rPr>
              <w:t>参与邪教或迷信活动</w:t>
            </w:r>
          </w:p>
        </w:tc>
        <w:tc>
          <w:tcPr>
            <w:tcW w:w="4424" w:type="dxa"/>
          </w:tcPr>
          <w:p w14:paraId="700DE17F" w14:textId="77777777" w:rsidR="00F058B9" w:rsidRDefault="00F058B9">
            <w:pPr>
              <w:pStyle w:val="affff2"/>
              <w:widowControl w:val="0"/>
              <w:rPr>
                <w:color w:val="000000"/>
                <w:sz w:val="18"/>
              </w:rPr>
            </w:pPr>
          </w:p>
        </w:tc>
      </w:tr>
      <w:tr w:rsidR="00F058B9" w14:paraId="5D1B5FC2" w14:textId="77777777">
        <w:tc>
          <w:tcPr>
            <w:tcW w:w="948" w:type="dxa"/>
          </w:tcPr>
          <w:p w14:paraId="509344E8" w14:textId="77777777" w:rsidR="00F058B9" w:rsidRDefault="00000000">
            <w:pPr>
              <w:widowControl/>
              <w:jc w:val="center"/>
              <w:textAlignment w:val="top"/>
              <w:rPr>
                <w:rFonts w:hAnsi="宋体" w:cs="宋体"/>
                <w:b/>
                <w:bCs/>
                <w:color w:val="000000"/>
                <w:kern w:val="0"/>
                <w:sz w:val="18"/>
                <w:lang w:bidi="ar"/>
              </w:rPr>
            </w:pPr>
            <w:r>
              <w:rPr>
                <w:rFonts w:hAnsi="宋体" w:cs="宋体" w:hint="eastAsia"/>
                <w:color w:val="000000"/>
                <w:kern w:val="0"/>
                <w:sz w:val="18"/>
                <w:lang w:bidi="ar"/>
              </w:rPr>
              <w:t>4E803</w:t>
            </w:r>
          </w:p>
        </w:tc>
        <w:tc>
          <w:tcPr>
            <w:tcW w:w="3150" w:type="dxa"/>
          </w:tcPr>
          <w:p w14:paraId="3CC74CF3" w14:textId="77777777" w:rsidR="00F058B9" w:rsidRDefault="00000000">
            <w:pPr>
              <w:widowControl/>
              <w:textAlignment w:val="top"/>
              <w:rPr>
                <w:rFonts w:hAnsi="宋体" w:cs="宋体"/>
                <w:b/>
                <w:bCs/>
                <w:color w:val="000000"/>
                <w:kern w:val="0"/>
                <w:sz w:val="18"/>
                <w:lang w:bidi="ar"/>
              </w:rPr>
            </w:pPr>
            <w:r>
              <w:rPr>
                <w:rFonts w:hAnsi="宋体" w:cs="宋体" w:hint="eastAsia"/>
                <w:color w:val="000000"/>
                <w:kern w:val="0"/>
                <w:sz w:val="18"/>
                <w:lang w:bidi="ar"/>
              </w:rPr>
              <w:t>破坏法律法规</w:t>
            </w:r>
          </w:p>
        </w:tc>
        <w:tc>
          <w:tcPr>
            <w:tcW w:w="4424" w:type="dxa"/>
          </w:tcPr>
          <w:p w14:paraId="44DFE9DB" w14:textId="77777777" w:rsidR="00F058B9" w:rsidRDefault="00F058B9">
            <w:pPr>
              <w:pStyle w:val="affff2"/>
              <w:widowControl w:val="0"/>
              <w:rPr>
                <w:color w:val="000000"/>
                <w:sz w:val="18"/>
              </w:rPr>
            </w:pPr>
          </w:p>
        </w:tc>
      </w:tr>
      <w:tr w:rsidR="00F058B9" w14:paraId="3F8C325B" w14:textId="77777777">
        <w:tc>
          <w:tcPr>
            <w:tcW w:w="948" w:type="dxa"/>
          </w:tcPr>
          <w:p w14:paraId="7E357036" w14:textId="77777777" w:rsidR="00F058B9" w:rsidRDefault="00000000">
            <w:pPr>
              <w:widowControl/>
              <w:jc w:val="center"/>
              <w:textAlignment w:val="top"/>
              <w:rPr>
                <w:rFonts w:hAnsi="宋体" w:cs="宋体"/>
                <w:b/>
                <w:bCs/>
                <w:color w:val="000000"/>
                <w:kern w:val="0"/>
                <w:sz w:val="18"/>
                <w:lang w:bidi="ar"/>
              </w:rPr>
            </w:pPr>
            <w:r>
              <w:rPr>
                <w:rFonts w:hAnsi="宋体" w:cs="宋体" w:hint="eastAsia"/>
                <w:color w:val="000000"/>
                <w:kern w:val="0"/>
                <w:sz w:val="18"/>
                <w:lang w:bidi="ar"/>
              </w:rPr>
              <w:t>4E804</w:t>
            </w:r>
          </w:p>
        </w:tc>
        <w:tc>
          <w:tcPr>
            <w:tcW w:w="3150" w:type="dxa"/>
          </w:tcPr>
          <w:p w14:paraId="631EC68B" w14:textId="77777777" w:rsidR="00F058B9" w:rsidRDefault="00000000">
            <w:pPr>
              <w:widowControl/>
              <w:textAlignment w:val="top"/>
              <w:rPr>
                <w:rFonts w:hAnsi="宋体" w:cs="宋体"/>
                <w:b/>
                <w:bCs/>
                <w:color w:val="000000"/>
                <w:kern w:val="0"/>
                <w:sz w:val="18"/>
                <w:lang w:bidi="ar"/>
              </w:rPr>
            </w:pPr>
            <w:r>
              <w:rPr>
                <w:rFonts w:hAnsi="宋体" w:cs="宋体" w:hint="eastAsia"/>
                <w:color w:val="000000"/>
                <w:kern w:val="0"/>
                <w:sz w:val="18"/>
                <w:lang w:bidi="ar"/>
              </w:rPr>
              <w:t>诈骗财物</w:t>
            </w:r>
          </w:p>
        </w:tc>
        <w:tc>
          <w:tcPr>
            <w:tcW w:w="4424" w:type="dxa"/>
          </w:tcPr>
          <w:p w14:paraId="2EB3B750" w14:textId="77777777" w:rsidR="00F058B9" w:rsidRDefault="00F058B9">
            <w:pPr>
              <w:pStyle w:val="affff2"/>
              <w:widowControl w:val="0"/>
              <w:rPr>
                <w:color w:val="000000"/>
                <w:sz w:val="18"/>
              </w:rPr>
            </w:pPr>
          </w:p>
        </w:tc>
      </w:tr>
      <w:tr w:rsidR="00F058B9" w14:paraId="68B4FA71" w14:textId="77777777">
        <w:tc>
          <w:tcPr>
            <w:tcW w:w="948" w:type="dxa"/>
          </w:tcPr>
          <w:p w14:paraId="0074B30A" w14:textId="77777777" w:rsidR="00F058B9" w:rsidRDefault="00000000">
            <w:pPr>
              <w:widowControl/>
              <w:jc w:val="center"/>
              <w:textAlignment w:val="top"/>
              <w:rPr>
                <w:rFonts w:hAnsi="宋体" w:cs="宋体"/>
                <w:b/>
                <w:bCs/>
                <w:color w:val="000000"/>
                <w:kern w:val="0"/>
                <w:sz w:val="18"/>
                <w:lang w:bidi="ar"/>
              </w:rPr>
            </w:pPr>
            <w:r>
              <w:rPr>
                <w:rFonts w:hAnsi="宋体" w:cs="宋体" w:hint="eastAsia"/>
                <w:color w:val="000000"/>
                <w:kern w:val="0"/>
                <w:sz w:val="18"/>
                <w:lang w:bidi="ar"/>
              </w:rPr>
              <w:t>4E805</w:t>
            </w:r>
          </w:p>
        </w:tc>
        <w:tc>
          <w:tcPr>
            <w:tcW w:w="3150" w:type="dxa"/>
          </w:tcPr>
          <w:p w14:paraId="18054247"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奸淫妇女</w:t>
            </w:r>
          </w:p>
        </w:tc>
        <w:tc>
          <w:tcPr>
            <w:tcW w:w="4424" w:type="dxa"/>
          </w:tcPr>
          <w:p w14:paraId="1CCC67C0" w14:textId="77777777" w:rsidR="00F058B9" w:rsidRDefault="00F058B9">
            <w:pPr>
              <w:pStyle w:val="affff2"/>
              <w:widowControl w:val="0"/>
              <w:rPr>
                <w:color w:val="000000"/>
                <w:sz w:val="18"/>
              </w:rPr>
            </w:pPr>
          </w:p>
        </w:tc>
      </w:tr>
      <w:tr w:rsidR="00F058B9" w14:paraId="5C82B4E7" w14:textId="77777777">
        <w:tc>
          <w:tcPr>
            <w:tcW w:w="948" w:type="dxa"/>
          </w:tcPr>
          <w:p w14:paraId="01F8A067" w14:textId="77777777" w:rsidR="00F058B9" w:rsidRDefault="00000000">
            <w:pPr>
              <w:widowControl/>
              <w:jc w:val="center"/>
              <w:textAlignment w:val="top"/>
              <w:rPr>
                <w:rFonts w:hAnsi="宋体" w:cs="宋体"/>
                <w:b/>
                <w:bCs/>
                <w:color w:val="000000"/>
                <w:kern w:val="0"/>
                <w:sz w:val="18"/>
                <w:lang w:bidi="ar"/>
              </w:rPr>
            </w:pPr>
            <w:r>
              <w:rPr>
                <w:rFonts w:hAnsi="宋体" w:cs="宋体" w:hint="eastAsia"/>
                <w:color w:val="000000"/>
                <w:kern w:val="0"/>
                <w:sz w:val="18"/>
                <w:lang w:bidi="ar"/>
              </w:rPr>
              <w:t>4E806</w:t>
            </w:r>
          </w:p>
        </w:tc>
        <w:tc>
          <w:tcPr>
            <w:tcW w:w="3150" w:type="dxa"/>
          </w:tcPr>
          <w:p w14:paraId="3A2E3508" w14:textId="77777777" w:rsidR="00F058B9" w:rsidRDefault="00000000">
            <w:pPr>
              <w:widowControl/>
              <w:textAlignment w:val="top"/>
              <w:rPr>
                <w:rFonts w:hAnsi="宋体" w:cs="宋体"/>
                <w:b/>
                <w:bCs/>
                <w:color w:val="000000"/>
                <w:kern w:val="0"/>
                <w:sz w:val="18"/>
                <w:lang w:bidi="ar"/>
              </w:rPr>
            </w:pPr>
            <w:r>
              <w:rPr>
                <w:rFonts w:hAnsi="宋体" w:cs="宋体" w:hint="eastAsia"/>
                <w:color w:val="000000"/>
                <w:kern w:val="0"/>
                <w:sz w:val="18"/>
                <w:lang w:bidi="ar"/>
              </w:rPr>
              <w:t>致人伤害或死亡</w:t>
            </w:r>
          </w:p>
        </w:tc>
        <w:tc>
          <w:tcPr>
            <w:tcW w:w="4424" w:type="dxa"/>
          </w:tcPr>
          <w:p w14:paraId="19B554CB" w14:textId="77777777" w:rsidR="00F058B9" w:rsidRDefault="00F058B9">
            <w:pPr>
              <w:pStyle w:val="affff2"/>
              <w:widowControl w:val="0"/>
              <w:rPr>
                <w:color w:val="000000"/>
                <w:sz w:val="18"/>
              </w:rPr>
            </w:pPr>
          </w:p>
        </w:tc>
      </w:tr>
      <w:tr w:rsidR="00F058B9" w14:paraId="2E8E0A51" w14:textId="77777777">
        <w:tc>
          <w:tcPr>
            <w:tcW w:w="948" w:type="dxa"/>
          </w:tcPr>
          <w:p w14:paraId="1D62F4DC" w14:textId="77777777" w:rsidR="00F058B9" w:rsidRDefault="00000000">
            <w:pPr>
              <w:widowControl/>
              <w:jc w:val="center"/>
              <w:textAlignment w:val="top"/>
              <w:rPr>
                <w:rFonts w:hAnsi="宋体" w:cs="宋体"/>
                <w:b/>
                <w:bCs/>
                <w:color w:val="000000"/>
                <w:kern w:val="0"/>
                <w:sz w:val="18"/>
                <w:lang w:bidi="ar"/>
              </w:rPr>
            </w:pPr>
            <w:r>
              <w:rPr>
                <w:rFonts w:hAnsi="宋体" w:cs="宋体" w:hint="eastAsia"/>
                <w:color w:val="000000"/>
                <w:kern w:val="0"/>
                <w:sz w:val="18"/>
                <w:lang w:bidi="ar"/>
              </w:rPr>
              <w:t>4E807</w:t>
            </w:r>
          </w:p>
        </w:tc>
        <w:tc>
          <w:tcPr>
            <w:tcW w:w="3150" w:type="dxa"/>
          </w:tcPr>
          <w:p w14:paraId="785867D2" w14:textId="77777777" w:rsidR="00F058B9" w:rsidRDefault="00000000">
            <w:pPr>
              <w:widowControl/>
              <w:textAlignment w:val="top"/>
              <w:rPr>
                <w:rFonts w:hAnsi="宋体" w:cs="宋体"/>
                <w:b/>
                <w:bCs/>
                <w:color w:val="000000"/>
                <w:kern w:val="0"/>
                <w:sz w:val="18"/>
                <w:lang w:bidi="ar"/>
              </w:rPr>
            </w:pPr>
            <w:r>
              <w:rPr>
                <w:rFonts w:hAnsi="宋体" w:cs="宋体" w:hint="eastAsia"/>
                <w:color w:val="000000"/>
                <w:kern w:val="0"/>
                <w:sz w:val="18"/>
                <w:lang w:bidi="ar"/>
              </w:rPr>
              <w:t>扰乱社会治安</w:t>
            </w:r>
          </w:p>
        </w:tc>
        <w:tc>
          <w:tcPr>
            <w:tcW w:w="4424" w:type="dxa"/>
          </w:tcPr>
          <w:p w14:paraId="7293E390" w14:textId="77777777" w:rsidR="00F058B9" w:rsidRDefault="00F058B9">
            <w:pPr>
              <w:pStyle w:val="affff2"/>
              <w:widowControl w:val="0"/>
              <w:rPr>
                <w:color w:val="000000"/>
                <w:sz w:val="18"/>
              </w:rPr>
            </w:pPr>
          </w:p>
        </w:tc>
      </w:tr>
      <w:tr w:rsidR="00F058B9" w14:paraId="74ACABC2" w14:textId="77777777">
        <w:tc>
          <w:tcPr>
            <w:tcW w:w="948" w:type="dxa"/>
          </w:tcPr>
          <w:p w14:paraId="1A2E9AC6" w14:textId="77777777" w:rsidR="00F058B9" w:rsidRDefault="00000000">
            <w:pPr>
              <w:widowControl/>
              <w:jc w:val="center"/>
              <w:textAlignment w:val="top"/>
              <w:rPr>
                <w:rFonts w:hAnsi="宋体" w:cs="宋体"/>
                <w:b/>
                <w:bCs/>
                <w:color w:val="000000"/>
                <w:kern w:val="0"/>
                <w:sz w:val="18"/>
                <w:lang w:bidi="ar"/>
              </w:rPr>
            </w:pPr>
            <w:r>
              <w:rPr>
                <w:rFonts w:hAnsi="宋体" w:cs="宋体" w:hint="eastAsia"/>
                <w:color w:val="000000"/>
                <w:kern w:val="0"/>
                <w:sz w:val="18"/>
                <w:lang w:bidi="ar"/>
              </w:rPr>
              <w:t>4E808</w:t>
            </w:r>
          </w:p>
        </w:tc>
        <w:tc>
          <w:tcPr>
            <w:tcW w:w="3150" w:type="dxa"/>
          </w:tcPr>
          <w:p w14:paraId="08F44D23" w14:textId="77777777" w:rsidR="00F058B9" w:rsidRDefault="00000000">
            <w:pPr>
              <w:widowControl/>
              <w:textAlignment w:val="top"/>
              <w:rPr>
                <w:rFonts w:hAnsi="宋体" w:cs="宋体"/>
                <w:b/>
                <w:bCs/>
                <w:color w:val="000000"/>
                <w:kern w:val="0"/>
                <w:sz w:val="18"/>
                <w:lang w:bidi="ar"/>
              </w:rPr>
            </w:pPr>
            <w:r>
              <w:rPr>
                <w:rFonts w:hAnsi="宋体" w:cs="宋体" w:hint="eastAsia"/>
                <w:color w:val="000000"/>
                <w:kern w:val="0"/>
                <w:sz w:val="18"/>
                <w:lang w:bidi="ar"/>
              </w:rPr>
              <w:t>涉邪教内容的双语教育</w:t>
            </w:r>
          </w:p>
        </w:tc>
        <w:tc>
          <w:tcPr>
            <w:tcW w:w="4424" w:type="dxa"/>
          </w:tcPr>
          <w:p w14:paraId="1F3FFBD4" w14:textId="77777777" w:rsidR="00F058B9" w:rsidRDefault="00F058B9">
            <w:pPr>
              <w:pStyle w:val="affff2"/>
              <w:widowControl w:val="0"/>
              <w:rPr>
                <w:color w:val="000000"/>
                <w:sz w:val="18"/>
              </w:rPr>
            </w:pPr>
          </w:p>
        </w:tc>
      </w:tr>
      <w:tr w:rsidR="00F058B9" w14:paraId="3F831C7D" w14:textId="77777777">
        <w:tc>
          <w:tcPr>
            <w:tcW w:w="948" w:type="dxa"/>
          </w:tcPr>
          <w:p w14:paraId="1F463713" w14:textId="77777777" w:rsidR="00F058B9" w:rsidRDefault="00000000">
            <w:pPr>
              <w:widowControl/>
              <w:jc w:val="center"/>
              <w:textAlignment w:val="top"/>
              <w:rPr>
                <w:rFonts w:hAnsi="宋体" w:cs="宋体"/>
                <w:b/>
                <w:bCs/>
                <w:color w:val="000000"/>
                <w:kern w:val="0"/>
                <w:sz w:val="18"/>
                <w:lang w:bidi="ar"/>
              </w:rPr>
            </w:pPr>
            <w:r>
              <w:rPr>
                <w:rFonts w:hAnsi="宋体" w:cs="宋体" w:hint="eastAsia"/>
                <w:color w:val="000000"/>
                <w:kern w:val="0"/>
                <w:sz w:val="18"/>
                <w:lang w:bidi="ar"/>
              </w:rPr>
              <w:t>4E809</w:t>
            </w:r>
          </w:p>
        </w:tc>
        <w:tc>
          <w:tcPr>
            <w:tcW w:w="3150" w:type="dxa"/>
          </w:tcPr>
          <w:p w14:paraId="63BBA8A5" w14:textId="77777777" w:rsidR="00F058B9" w:rsidRDefault="00000000">
            <w:pPr>
              <w:widowControl/>
              <w:textAlignment w:val="top"/>
              <w:rPr>
                <w:rFonts w:hAnsi="宋体" w:cs="宋体"/>
                <w:b/>
                <w:bCs/>
                <w:color w:val="000000"/>
                <w:kern w:val="0"/>
                <w:sz w:val="18"/>
                <w:lang w:bidi="ar"/>
              </w:rPr>
            </w:pPr>
            <w:r>
              <w:rPr>
                <w:rFonts w:hAnsi="宋体" w:cs="宋体" w:hint="eastAsia"/>
                <w:color w:val="000000"/>
                <w:kern w:val="0"/>
                <w:sz w:val="18"/>
                <w:lang w:bidi="ar"/>
              </w:rPr>
              <w:t>涉邪教教义、标志物的宣传品</w:t>
            </w:r>
          </w:p>
        </w:tc>
        <w:tc>
          <w:tcPr>
            <w:tcW w:w="4424" w:type="dxa"/>
          </w:tcPr>
          <w:p w14:paraId="3141AC7E" w14:textId="77777777" w:rsidR="00F058B9" w:rsidRDefault="00F058B9">
            <w:pPr>
              <w:pStyle w:val="affff2"/>
              <w:widowControl w:val="0"/>
              <w:rPr>
                <w:color w:val="000000"/>
                <w:sz w:val="18"/>
              </w:rPr>
            </w:pPr>
          </w:p>
        </w:tc>
      </w:tr>
      <w:tr w:rsidR="00F058B9" w14:paraId="6084554C" w14:textId="77777777">
        <w:tc>
          <w:tcPr>
            <w:tcW w:w="948" w:type="dxa"/>
          </w:tcPr>
          <w:p w14:paraId="23E8C286" w14:textId="77777777" w:rsidR="00F058B9" w:rsidRDefault="00000000">
            <w:pPr>
              <w:widowControl/>
              <w:jc w:val="center"/>
              <w:textAlignment w:val="top"/>
              <w:rPr>
                <w:rFonts w:hAnsi="宋体" w:cs="宋体"/>
                <w:color w:val="000000"/>
                <w:kern w:val="0"/>
                <w:sz w:val="18"/>
                <w:lang w:bidi="ar"/>
              </w:rPr>
            </w:pPr>
            <w:r>
              <w:rPr>
                <w:rFonts w:hAnsi="宋体" w:cs="宋体" w:hint="eastAsia"/>
                <w:color w:val="000000"/>
                <w:kern w:val="0"/>
                <w:sz w:val="18"/>
                <w:lang w:bidi="ar"/>
              </w:rPr>
              <w:t>4E899</w:t>
            </w:r>
          </w:p>
        </w:tc>
        <w:tc>
          <w:tcPr>
            <w:tcW w:w="3150" w:type="dxa"/>
          </w:tcPr>
          <w:p w14:paraId="337B63B9"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其他邪教组织活动</w:t>
            </w:r>
          </w:p>
        </w:tc>
        <w:tc>
          <w:tcPr>
            <w:tcW w:w="4424" w:type="dxa"/>
          </w:tcPr>
          <w:p w14:paraId="1FAD9044" w14:textId="77777777" w:rsidR="00F058B9" w:rsidRDefault="00F058B9">
            <w:pPr>
              <w:pStyle w:val="affff2"/>
              <w:widowControl w:val="0"/>
              <w:rPr>
                <w:color w:val="000000"/>
                <w:sz w:val="18"/>
              </w:rPr>
            </w:pPr>
          </w:p>
        </w:tc>
      </w:tr>
      <w:tr w:rsidR="00F058B9" w14:paraId="7BB5437F" w14:textId="77777777">
        <w:tc>
          <w:tcPr>
            <w:tcW w:w="948" w:type="dxa"/>
          </w:tcPr>
          <w:p w14:paraId="4FC92138" w14:textId="77777777" w:rsidR="00F058B9" w:rsidRDefault="00000000">
            <w:pPr>
              <w:widowControl/>
              <w:jc w:val="center"/>
              <w:textAlignment w:val="top"/>
              <w:rPr>
                <w:rFonts w:hAnsi="宋体" w:cs="宋体"/>
                <w:b/>
                <w:bCs/>
                <w:color w:val="000000"/>
                <w:kern w:val="0"/>
                <w:sz w:val="18"/>
                <w:lang w:bidi="ar"/>
              </w:rPr>
            </w:pPr>
            <w:r>
              <w:rPr>
                <w:rFonts w:hAnsi="宋体" w:cs="宋体" w:hint="eastAsia"/>
                <w:b/>
                <w:bCs/>
                <w:color w:val="000000"/>
                <w:kern w:val="0"/>
                <w:sz w:val="18"/>
                <w:lang w:bidi="ar"/>
              </w:rPr>
              <w:t>4EZ99</w:t>
            </w:r>
          </w:p>
        </w:tc>
        <w:tc>
          <w:tcPr>
            <w:tcW w:w="3150" w:type="dxa"/>
          </w:tcPr>
          <w:p w14:paraId="720C4EA9" w14:textId="77777777" w:rsidR="00F058B9" w:rsidRDefault="00000000">
            <w:pPr>
              <w:widowControl/>
              <w:textAlignment w:val="top"/>
              <w:rPr>
                <w:rFonts w:hAnsi="宋体" w:cs="宋体"/>
                <w:b/>
                <w:bCs/>
                <w:color w:val="000000"/>
                <w:kern w:val="0"/>
                <w:sz w:val="18"/>
                <w:lang w:bidi="ar"/>
              </w:rPr>
            </w:pPr>
            <w:r>
              <w:rPr>
                <w:rFonts w:hAnsi="宋体" w:cs="宋体" w:hint="eastAsia"/>
                <w:b/>
                <w:bCs/>
                <w:color w:val="000000"/>
                <w:kern w:val="0"/>
                <w:sz w:val="18"/>
                <w:lang w:bidi="ar"/>
              </w:rPr>
              <w:t>其他民族宗教事件</w:t>
            </w:r>
          </w:p>
        </w:tc>
        <w:tc>
          <w:tcPr>
            <w:tcW w:w="4424" w:type="dxa"/>
          </w:tcPr>
          <w:p w14:paraId="5D32AA1F" w14:textId="77777777" w:rsidR="00F058B9" w:rsidRDefault="00F058B9">
            <w:pPr>
              <w:pStyle w:val="affff2"/>
              <w:widowControl w:val="0"/>
              <w:rPr>
                <w:color w:val="000000"/>
                <w:sz w:val="18"/>
              </w:rPr>
            </w:pPr>
          </w:p>
        </w:tc>
      </w:tr>
    </w:tbl>
    <w:p w14:paraId="73EB4FFA" w14:textId="77777777" w:rsidR="00F058B9" w:rsidRDefault="00F058B9">
      <w:pPr>
        <w:rPr>
          <w:highlight w:val="yellow"/>
        </w:rPr>
      </w:pPr>
    </w:p>
    <w:p w14:paraId="256818F1" w14:textId="77777777" w:rsidR="00F058B9" w:rsidRDefault="00000000">
      <w:pPr>
        <w:pStyle w:val="affff2"/>
        <w:ind w:firstLine="0"/>
        <w:jc w:val="left"/>
        <w:rPr>
          <w:rFonts w:ascii="黑体" w:eastAsia="黑体" w:hAnsi="黑体" w:cs="黑体"/>
          <w:color w:val="000000" w:themeColor="text1"/>
        </w:rPr>
      </w:pPr>
      <w:r>
        <w:rPr>
          <w:rFonts w:ascii="黑体" w:eastAsia="黑体" w:hAnsi="黑体" w:cs="黑体" w:hint="eastAsia"/>
          <w:color w:val="000000" w:themeColor="text1"/>
        </w:rPr>
        <w:t>6.4涉外突发事件分类与代码</w:t>
      </w:r>
    </w:p>
    <w:p w14:paraId="2591976A" w14:textId="77777777" w:rsidR="00F058B9" w:rsidRDefault="00000000">
      <w:pPr>
        <w:pStyle w:val="aff6"/>
        <w:spacing w:beforeLines="50" w:before="161" w:afterLines="100" w:after="322"/>
        <w:jc w:val="center"/>
        <w:rPr>
          <w:color w:val="000000"/>
        </w:rPr>
      </w:pPr>
      <w:r>
        <w:rPr>
          <w:rFonts w:hint="eastAsia"/>
          <w:color w:val="000000"/>
        </w:rPr>
        <w:t>表</w:t>
      </w:r>
      <w:r>
        <w:rPr>
          <w:rFonts w:hint="eastAsia"/>
          <w:color w:val="000000"/>
        </w:rPr>
        <w:fldChar w:fldCharType="begin"/>
      </w:r>
      <w:r>
        <w:rPr>
          <w:rFonts w:hint="eastAsia"/>
          <w:color w:val="000000"/>
        </w:rPr>
        <w:instrText xml:space="preserve"> SEQ </w:instrText>
      </w:r>
      <w:r>
        <w:rPr>
          <w:rFonts w:hint="eastAsia"/>
          <w:color w:val="000000"/>
        </w:rPr>
        <w:instrText>表</w:instrText>
      </w:r>
      <w:r>
        <w:rPr>
          <w:rFonts w:hint="eastAsia"/>
          <w:color w:val="000000"/>
        </w:rPr>
        <w:instrText xml:space="preserve"> \* ARABIC </w:instrText>
      </w:r>
      <w:r>
        <w:rPr>
          <w:rFonts w:hint="eastAsia"/>
          <w:color w:val="000000"/>
        </w:rPr>
        <w:fldChar w:fldCharType="separate"/>
      </w:r>
      <w:r>
        <w:rPr>
          <w:rFonts w:hint="eastAsia"/>
          <w:color w:val="000000"/>
        </w:rPr>
        <w:t>5</w:t>
      </w:r>
      <w:r>
        <w:rPr>
          <w:rFonts w:hint="eastAsia"/>
          <w:color w:val="000000"/>
        </w:rPr>
        <w:fldChar w:fldCharType="end"/>
      </w:r>
      <w:r>
        <w:rPr>
          <w:rFonts w:hint="eastAsia"/>
          <w:color w:val="000000"/>
        </w:rPr>
        <w:t xml:space="preserve"> </w:t>
      </w:r>
      <w:r>
        <w:rPr>
          <w:rFonts w:hint="eastAsia"/>
          <w:color w:val="000000"/>
        </w:rPr>
        <w:t>涉外突发事件分类代码</w:t>
      </w:r>
    </w:p>
    <w:tbl>
      <w:tblPr>
        <w:tblStyle w:val="afff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540"/>
        <w:gridCol w:w="5128"/>
      </w:tblGrid>
      <w:tr w:rsidR="00F058B9" w14:paraId="1F488543" w14:textId="77777777">
        <w:trPr>
          <w:jc w:val="center"/>
        </w:trPr>
        <w:tc>
          <w:tcPr>
            <w:tcW w:w="854" w:type="dxa"/>
          </w:tcPr>
          <w:p w14:paraId="5D6A8A62" w14:textId="77777777" w:rsidR="00F058B9" w:rsidRDefault="00000000">
            <w:pPr>
              <w:pStyle w:val="affff2"/>
              <w:widowControl w:val="0"/>
              <w:ind w:firstLine="0"/>
              <w:jc w:val="center"/>
              <w:rPr>
                <w:color w:val="000000"/>
                <w:sz w:val="18"/>
              </w:rPr>
            </w:pPr>
            <w:r>
              <w:rPr>
                <w:rFonts w:hint="eastAsia"/>
                <w:color w:val="000000"/>
                <w:sz w:val="18"/>
              </w:rPr>
              <w:t>代码</w:t>
            </w:r>
          </w:p>
        </w:tc>
        <w:tc>
          <w:tcPr>
            <w:tcW w:w="2540" w:type="dxa"/>
          </w:tcPr>
          <w:p w14:paraId="5B4BB960" w14:textId="77777777" w:rsidR="00F058B9" w:rsidRDefault="00000000">
            <w:pPr>
              <w:pStyle w:val="affff2"/>
              <w:widowControl w:val="0"/>
              <w:ind w:firstLine="0"/>
              <w:jc w:val="center"/>
              <w:rPr>
                <w:color w:val="000000"/>
                <w:sz w:val="18"/>
              </w:rPr>
            </w:pPr>
            <w:r>
              <w:rPr>
                <w:rFonts w:hint="eastAsia"/>
                <w:color w:val="000000"/>
                <w:sz w:val="18"/>
              </w:rPr>
              <w:t>类别名称</w:t>
            </w:r>
          </w:p>
        </w:tc>
        <w:tc>
          <w:tcPr>
            <w:tcW w:w="5128" w:type="dxa"/>
          </w:tcPr>
          <w:p w14:paraId="031387AC" w14:textId="77777777" w:rsidR="00F058B9" w:rsidRDefault="00000000">
            <w:pPr>
              <w:pStyle w:val="affff2"/>
              <w:widowControl w:val="0"/>
              <w:ind w:firstLine="0"/>
              <w:jc w:val="center"/>
              <w:rPr>
                <w:color w:val="000000"/>
                <w:sz w:val="18"/>
              </w:rPr>
            </w:pPr>
            <w:r>
              <w:rPr>
                <w:rFonts w:hint="eastAsia"/>
                <w:color w:val="000000"/>
                <w:sz w:val="18"/>
              </w:rPr>
              <w:t>事件说明或关键词</w:t>
            </w:r>
          </w:p>
        </w:tc>
      </w:tr>
      <w:tr w:rsidR="00F058B9" w14:paraId="5ABC2F71" w14:textId="77777777">
        <w:trPr>
          <w:jc w:val="center"/>
        </w:trPr>
        <w:tc>
          <w:tcPr>
            <w:tcW w:w="854" w:type="dxa"/>
          </w:tcPr>
          <w:p w14:paraId="3C2D2286"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5G000</w:t>
            </w:r>
          </w:p>
        </w:tc>
        <w:tc>
          <w:tcPr>
            <w:tcW w:w="2540" w:type="dxa"/>
          </w:tcPr>
          <w:p w14:paraId="2A924E97" w14:textId="77777777" w:rsidR="00F058B9" w:rsidRDefault="00000000">
            <w:pPr>
              <w:widowControl/>
              <w:textAlignment w:val="top"/>
              <w:rPr>
                <w:color w:val="000000"/>
                <w:sz w:val="18"/>
              </w:rPr>
            </w:pPr>
            <w:r>
              <w:rPr>
                <w:rFonts w:hAnsi="宋体" w:cs="宋体" w:hint="eastAsia"/>
                <w:b/>
                <w:bCs/>
                <w:color w:val="000000"/>
                <w:kern w:val="0"/>
                <w:sz w:val="18"/>
                <w:lang w:bidi="ar"/>
              </w:rPr>
              <w:t>涉外突发事件</w:t>
            </w:r>
          </w:p>
        </w:tc>
        <w:tc>
          <w:tcPr>
            <w:tcW w:w="5128" w:type="dxa"/>
            <w:vAlign w:val="center"/>
          </w:tcPr>
          <w:p w14:paraId="49DDBD83" w14:textId="77777777" w:rsidR="00F058B9" w:rsidRDefault="00F058B9">
            <w:pPr>
              <w:jc w:val="left"/>
              <w:rPr>
                <w:color w:val="000000"/>
                <w:sz w:val="18"/>
              </w:rPr>
            </w:pPr>
          </w:p>
        </w:tc>
      </w:tr>
      <w:tr w:rsidR="00F058B9" w14:paraId="49B2053F" w14:textId="77777777">
        <w:trPr>
          <w:jc w:val="center"/>
        </w:trPr>
        <w:tc>
          <w:tcPr>
            <w:tcW w:w="854" w:type="dxa"/>
          </w:tcPr>
          <w:p w14:paraId="0074EEA0"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5G100</w:t>
            </w:r>
          </w:p>
        </w:tc>
        <w:tc>
          <w:tcPr>
            <w:tcW w:w="2540" w:type="dxa"/>
          </w:tcPr>
          <w:p w14:paraId="20F32B2C" w14:textId="77777777" w:rsidR="00F058B9" w:rsidRDefault="00000000">
            <w:pPr>
              <w:widowControl/>
              <w:textAlignment w:val="top"/>
              <w:rPr>
                <w:color w:val="000000"/>
                <w:sz w:val="18"/>
              </w:rPr>
            </w:pPr>
            <w:r>
              <w:rPr>
                <w:rFonts w:hAnsi="宋体" w:cs="宋体" w:hint="eastAsia"/>
                <w:b/>
                <w:bCs/>
                <w:color w:val="000000"/>
                <w:kern w:val="0"/>
                <w:sz w:val="18"/>
                <w:lang w:bidi="ar"/>
              </w:rPr>
              <w:t>政治安全类</w:t>
            </w:r>
          </w:p>
        </w:tc>
        <w:tc>
          <w:tcPr>
            <w:tcW w:w="5128" w:type="dxa"/>
            <w:vAlign w:val="center"/>
          </w:tcPr>
          <w:p w14:paraId="2BCBEF8F" w14:textId="77777777" w:rsidR="00F058B9" w:rsidRDefault="00F058B9">
            <w:pPr>
              <w:jc w:val="left"/>
              <w:rPr>
                <w:color w:val="000000"/>
                <w:sz w:val="18"/>
              </w:rPr>
            </w:pPr>
          </w:p>
        </w:tc>
      </w:tr>
      <w:tr w:rsidR="00F058B9" w14:paraId="6744C9F8" w14:textId="77777777">
        <w:trPr>
          <w:jc w:val="center"/>
        </w:trPr>
        <w:tc>
          <w:tcPr>
            <w:tcW w:w="854" w:type="dxa"/>
          </w:tcPr>
          <w:p w14:paraId="4D801E3C"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5G101</w:t>
            </w:r>
          </w:p>
        </w:tc>
        <w:tc>
          <w:tcPr>
            <w:tcW w:w="2540" w:type="dxa"/>
          </w:tcPr>
          <w:p w14:paraId="4714CBF2" w14:textId="77777777" w:rsidR="00F058B9" w:rsidRDefault="00000000">
            <w:pPr>
              <w:widowControl/>
              <w:textAlignment w:val="top"/>
              <w:rPr>
                <w:color w:val="000000"/>
                <w:sz w:val="18"/>
              </w:rPr>
            </w:pPr>
            <w:r>
              <w:rPr>
                <w:rFonts w:hAnsi="宋体" w:cs="宋体" w:hint="eastAsia"/>
                <w:color w:val="000000"/>
                <w:kern w:val="0"/>
                <w:sz w:val="18"/>
                <w:lang w:bidi="ar"/>
              </w:rPr>
              <w:t>境外势力颠覆活动</w:t>
            </w:r>
          </w:p>
        </w:tc>
        <w:tc>
          <w:tcPr>
            <w:tcW w:w="5128" w:type="dxa"/>
            <w:vAlign w:val="center"/>
          </w:tcPr>
          <w:p w14:paraId="03E0EF30" w14:textId="77777777" w:rsidR="00F058B9" w:rsidRDefault="00000000">
            <w:pPr>
              <w:widowControl/>
              <w:jc w:val="left"/>
              <w:textAlignment w:val="center"/>
              <w:rPr>
                <w:color w:val="000000"/>
                <w:sz w:val="18"/>
              </w:rPr>
            </w:pPr>
            <w:r>
              <w:rPr>
                <w:rFonts w:hAnsi="宋体" w:cs="宋体" w:hint="eastAsia"/>
                <w:color w:val="000000"/>
                <w:kern w:val="0"/>
                <w:sz w:val="18"/>
                <w:lang w:bidi="ar"/>
              </w:rPr>
              <w:t>煽动颠覆；政权、主权；代理人、敌对势力；</w:t>
            </w:r>
          </w:p>
        </w:tc>
      </w:tr>
      <w:tr w:rsidR="00F058B9" w14:paraId="35185AAA" w14:textId="77777777">
        <w:trPr>
          <w:jc w:val="center"/>
        </w:trPr>
        <w:tc>
          <w:tcPr>
            <w:tcW w:w="854" w:type="dxa"/>
          </w:tcPr>
          <w:p w14:paraId="55051E83"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5G102</w:t>
            </w:r>
          </w:p>
        </w:tc>
        <w:tc>
          <w:tcPr>
            <w:tcW w:w="2540" w:type="dxa"/>
          </w:tcPr>
          <w:p w14:paraId="4070654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公开叛逃事件</w:t>
            </w:r>
          </w:p>
        </w:tc>
        <w:tc>
          <w:tcPr>
            <w:tcW w:w="5128" w:type="dxa"/>
            <w:vAlign w:val="center"/>
          </w:tcPr>
          <w:p w14:paraId="32E9240A" w14:textId="77777777" w:rsidR="00F058B9" w:rsidRDefault="00F058B9">
            <w:pPr>
              <w:jc w:val="left"/>
              <w:rPr>
                <w:color w:val="000000"/>
                <w:sz w:val="18"/>
              </w:rPr>
            </w:pPr>
          </w:p>
        </w:tc>
      </w:tr>
      <w:tr w:rsidR="00F058B9" w14:paraId="113E4ADF" w14:textId="77777777">
        <w:trPr>
          <w:jc w:val="center"/>
        </w:trPr>
        <w:tc>
          <w:tcPr>
            <w:tcW w:w="854" w:type="dxa"/>
          </w:tcPr>
          <w:p w14:paraId="025B0D18"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5G103</w:t>
            </w:r>
          </w:p>
        </w:tc>
        <w:tc>
          <w:tcPr>
            <w:tcW w:w="2540" w:type="dxa"/>
          </w:tcPr>
          <w:p w14:paraId="7A12035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民族分裂事件</w:t>
            </w:r>
          </w:p>
        </w:tc>
        <w:tc>
          <w:tcPr>
            <w:tcW w:w="5128" w:type="dxa"/>
            <w:vAlign w:val="center"/>
          </w:tcPr>
          <w:p w14:paraId="20164413" w14:textId="77777777" w:rsidR="00F058B9" w:rsidRDefault="00000000">
            <w:pPr>
              <w:widowControl/>
              <w:jc w:val="left"/>
              <w:textAlignment w:val="center"/>
              <w:rPr>
                <w:color w:val="000000"/>
                <w:sz w:val="18"/>
              </w:rPr>
            </w:pPr>
            <w:r>
              <w:rPr>
                <w:rFonts w:hAnsi="宋体" w:cs="宋体" w:hint="eastAsia"/>
                <w:color w:val="000000"/>
                <w:kern w:val="0"/>
                <w:sz w:val="18"/>
                <w:lang w:bidi="ar"/>
              </w:rPr>
              <w:t>政治庇护、支持、纵容、承认；军事保护；</w:t>
            </w:r>
          </w:p>
        </w:tc>
      </w:tr>
      <w:tr w:rsidR="00F058B9" w14:paraId="34A3AC8D" w14:textId="77777777">
        <w:trPr>
          <w:jc w:val="center"/>
        </w:trPr>
        <w:tc>
          <w:tcPr>
            <w:tcW w:w="854" w:type="dxa"/>
          </w:tcPr>
          <w:p w14:paraId="1DCB08CF"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5G104</w:t>
            </w:r>
          </w:p>
        </w:tc>
        <w:tc>
          <w:tcPr>
            <w:tcW w:w="2540" w:type="dxa"/>
          </w:tcPr>
          <w:p w14:paraId="111D9EBB"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侮辱国旗、国徽、国歌</w:t>
            </w:r>
          </w:p>
        </w:tc>
        <w:tc>
          <w:tcPr>
            <w:tcW w:w="5128" w:type="dxa"/>
            <w:vAlign w:val="center"/>
          </w:tcPr>
          <w:p w14:paraId="385F21E2" w14:textId="77777777" w:rsidR="00F058B9" w:rsidRDefault="00F058B9">
            <w:pPr>
              <w:widowControl/>
              <w:jc w:val="left"/>
              <w:textAlignment w:val="center"/>
              <w:rPr>
                <w:color w:val="000000"/>
                <w:sz w:val="18"/>
              </w:rPr>
            </w:pPr>
          </w:p>
        </w:tc>
      </w:tr>
      <w:tr w:rsidR="00F058B9" w14:paraId="4009C520" w14:textId="77777777">
        <w:trPr>
          <w:jc w:val="center"/>
        </w:trPr>
        <w:tc>
          <w:tcPr>
            <w:tcW w:w="854" w:type="dxa"/>
          </w:tcPr>
          <w:p w14:paraId="061F61B6"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5G105</w:t>
            </w:r>
          </w:p>
        </w:tc>
        <w:tc>
          <w:tcPr>
            <w:tcW w:w="2540" w:type="dxa"/>
          </w:tcPr>
          <w:p w14:paraId="7CF43757"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国家机密泄露事件</w:t>
            </w:r>
          </w:p>
        </w:tc>
        <w:tc>
          <w:tcPr>
            <w:tcW w:w="5128" w:type="dxa"/>
            <w:vAlign w:val="center"/>
          </w:tcPr>
          <w:p w14:paraId="3FFBF599" w14:textId="77777777" w:rsidR="00F058B9" w:rsidRDefault="00000000">
            <w:pPr>
              <w:widowControl/>
              <w:jc w:val="left"/>
              <w:textAlignment w:val="center"/>
              <w:rPr>
                <w:color w:val="000000"/>
                <w:sz w:val="18"/>
              </w:rPr>
            </w:pPr>
            <w:r>
              <w:rPr>
                <w:rFonts w:hAnsi="宋体" w:cs="宋体" w:hint="eastAsia"/>
                <w:color w:val="000000"/>
                <w:kern w:val="0"/>
                <w:sz w:val="18"/>
                <w:lang w:bidi="ar"/>
              </w:rPr>
              <w:t>窃取、非法获取；间谍、特工；情报、机密、秘密；</w:t>
            </w:r>
          </w:p>
        </w:tc>
      </w:tr>
      <w:tr w:rsidR="00F058B9" w14:paraId="17CF5EA3" w14:textId="77777777">
        <w:trPr>
          <w:jc w:val="center"/>
        </w:trPr>
        <w:tc>
          <w:tcPr>
            <w:tcW w:w="854" w:type="dxa"/>
            <w:vAlign w:val="center"/>
          </w:tcPr>
          <w:p w14:paraId="51DC2E99"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5G106</w:t>
            </w:r>
          </w:p>
        </w:tc>
        <w:tc>
          <w:tcPr>
            <w:tcW w:w="2540" w:type="dxa"/>
          </w:tcPr>
          <w:p w14:paraId="06F4727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策反驻外人员</w:t>
            </w:r>
          </w:p>
        </w:tc>
        <w:tc>
          <w:tcPr>
            <w:tcW w:w="5128" w:type="dxa"/>
            <w:vAlign w:val="center"/>
          </w:tcPr>
          <w:p w14:paraId="6AD8BCC9" w14:textId="77777777" w:rsidR="00F058B9" w:rsidRDefault="00000000">
            <w:pPr>
              <w:widowControl/>
              <w:jc w:val="left"/>
              <w:textAlignment w:val="center"/>
              <w:rPr>
                <w:color w:val="000000"/>
                <w:sz w:val="18"/>
              </w:rPr>
            </w:pPr>
            <w:r>
              <w:rPr>
                <w:rFonts w:hAnsi="宋体" w:cs="宋体" w:hint="eastAsia"/>
                <w:color w:val="000000"/>
                <w:kern w:val="0"/>
                <w:sz w:val="18"/>
                <w:lang w:bidi="ar"/>
              </w:rPr>
              <w:t>策反、收买、利用；驻外人员、间谍、特工；</w:t>
            </w:r>
          </w:p>
        </w:tc>
      </w:tr>
      <w:tr w:rsidR="00F058B9" w14:paraId="0A2DC173" w14:textId="77777777">
        <w:trPr>
          <w:jc w:val="center"/>
        </w:trPr>
        <w:tc>
          <w:tcPr>
            <w:tcW w:w="854" w:type="dxa"/>
            <w:vAlign w:val="center"/>
          </w:tcPr>
          <w:p w14:paraId="096E512F"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5G107</w:t>
            </w:r>
          </w:p>
        </w:tc>
        <w:tc>
          <w:tcPr>
            <w:tcW w:w="2540" w:type="dxa"/>
          </w:tcPr>
          <w:p w14:paraId="682D33DD"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驱逐或撤回驻外机构人员</w:t>
            </w:r>
          </w:p>
        </w:tc>
        <w:tc>
          <w:tcPr>
            <w:tcW w:w="5128" w:type="dxa"/>
            <w:vAlign w:val="center"/>
          </w:tcPr>
          <w:p w14:paraId="292BA38B" w14:textId="77777777" w:rsidR="00F058B9" w:rsidRDefault="00000000">
            <w:pPr>
              <w:widowControl/>
              <w:jc w:val="left"/>
              <w:textAlignment w:val="center"/>
              <w:rPr>
                <w:color w:val="000000"/>
                <w:sz w:val="18"/>
              </w:rPr>
            </w:pPr>
            <w:r>
              <w:rPr>
                <w:rFonts w:hAnsi="宋体" w:cs="宋体" w:hint="eastAsia"/>
                <w:color w:val="000000"/>
                <w:kern w:val="0"/>
                <w:sz w:val="18"/>
                <w:lang w:bidi="ar"/>
              </w:rPr>
              <w:t>驱逐、撤回、召回；</w:t>
            </w:r>
          </w:p>
        </w:tc>
      </w:tr>
      <w:tr w:rsidR="00F058B9" w14:paraId="65DF2A28" w14:textId="77777777">
        <w:trPr>
          <w:jc w:val="center"/>
        </w:trPr>
        <w:tc>
          <w:tcPr>
            <w:tcW w:w="854" w:type="dxa"/>
            <w:vAlign w:val="center"/>
          </w:tcPr>
          <w:p w14:paraId="186303DD"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5G108</w:t>
            </w:r>
          </w:p>
        </w:tc>
        <w:tc>
          <w:tcPr>
            <w:tcW w:w="2540" w:type="dxa"/>
          </w:tcPr>
          <w:p w14:paraId="2997F9C5"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袭击 驻外使领馆</w:t>
            </w:r>
          </w:p>
        </w:tc>
        <w:tc>
          <w:tcPr>
            <w:tcW w:w="5128" w:type="dxa"/>
            <w:vAlign w:val="center"/>
          </w:tcPr>
          <w:p w14:paraId="4655D528" w14:textId="77777777" w:rsidR="00F058B9" w:rsidRDefault="00000000">
            <w:pPr>
              <w:widowControl/>
              <w:jc w:val="left"/>
              <w:textAlignment w:val="center"/>
              <w:rPr>
                <w:color w:val="000000"/>
                <w:sz w:val="18"/>
              </w:rPr>
            </w:pPr>
            <w:r>
              <w:rPr>
                <w:rFonts w:hAnsi="宋体" w:cs="宋体" w:hint="eastAsia"/>
                <w:color w:val="000000"/>
                <w:kern w:val="0"/>
                <w:sz w:val="18"/>
                <w:lang w:bidi="ar"/>
              </w:rPr>
              <w:t>袭击、爆炸、轰炸；使领馆；</w:t>
            </w:r>
          </w:p>
        </w:tc>
      </w:tr>
      <w:tr w:rsidR="00F058B9" w14:paraId="1D7C965A" w14:textId="77777777">
        <w:trPr>
          <w:jc w:val="center"/>
        </w:trPr>
        <w:tc>
          <w:tcPr>
            <w:tcW w:w="854" w:type="dxa"/>
            <w:vAlign w:val="center"/>
          </w:tcPr>
          <w:p w14:paraId="3D613D7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5G109</w:t>
            </w:r>
          </w:p>
        </w:tc>
        <w:tc>
          <w:tcPr>
            <w:tcW w:w="2540" w:type="dxa"/>
          </w:tcPr>
          <w:p w14:paraId="567EC3A8"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骚扰破环 驻外机构</w:t>
            </w:r>
          </w:p>
        </w:tc>
        <w:tc>
          <w:tcPr>
            <w:tcW w:w="5128" w:type="dxa"/>
            <w:vAlign w:val="center"/>
          </w:tcPr>
          <w:p w14:paraId="5824F94B" w14:textId="77777777" w:rsidR="00F058B9" w:rsidRDefault="00000000">
            <w:pPr>
              <w:widowControl/>
              <w:jc w:val="left"/>
              <w:textAlignment w:val="center"/>
              <w:rPr>
                <w:color w:val="000000"/>
                <w:sz w:val="18"/>
              </w:rPr>
            </w:pPr>
            <w:r>
              <w:rPr>
                <w:rFonts w:hAnsi="宋体" w:cs="宋体" w:hint="eastAsia"/>
                <w:color w:val="000000"/>
                <w:kern w:val="0"/>
                <w:sz w:val="18"/>
                <w:lang w:bidi="ar"/>
              </w:rPr>
              <w:t>骚扰、破坏；驻外机构；敌对势力、敌对分子</w:t>
            </w:r>
          </w:p>
        </w:tc>
      </w:tr>
      <w:tr w:rsidR="00F058B9" w14:paraId="7932C835" w14:textId="77777777">
        <w:trPr>
          <w:jc w:val="center"/>
        </w:trPr>
        <w:tc>
          <w:tcPr>
            <w:tcW w:w="854" w:type="dxa"/>
            <w:vAlign w:val="center"/>
          </w:tcPr>
          <w:p w14:paraId="4FA0C7F2"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5G110</w:t>
            </w:r>
          </w:p>
        </w:tc>
        <w:tc>
          <w:tcPr>
            <w:tcW w:w="2540" w:type="dxa"/>
          </w:tcPr>
          <w:p w14:paraId="6623732B"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干扰破环 境外项目</w:t>
            </w:r>
          </w:p>
        </w:tc>
        <w:tc>
          <w:tcPr>
            <w:tcW w:w="5128" w:type="dxa"/>
            <w:vAlign w:val="center"/>
          </w:tcPr>
          <w:p w14:paraId="790613CE" w14:textId="77777777" w:rsidR="00F058B9" w:rsidRDefault="00000000">
            <w:pPr>
              <w:widowControl/>
              <w:jc w:val="left"/>
              <w:textAlignment w:val="center"/>
              <w:rPr>
                <w:color w:val="000000"/>
                <w:sz w:val="18"/>
              </w:rPr>
            </w:pPr>
            <w:r>
              <w:rPr>
                <w:rFonts w:hAnsi="宋体" w:cs="宋体" w:hint="eastAsia"/>
                <w:color w:val="000000"/>
                <w:kern w:val="0"/>
                <w:sz w:val="18"/>
                <w:lang w:bidi="ar"/>
              </w:rPr>
              <w:t>破坏、抵制、抗议；敌对势力、敌对分子；</w:t>
            </w:r>
          </w:p>
        </w:tc>
      </w:tr>
      <w:tr w:rsidR="00F058B9" w14:paraId="6534D29A" w14:textId="77777777">
        <w:trPr>
          <w:jc w:val="center"/>
        </w:trPr>
        <w:tc>
          <w:tcPr>
            <w:tcW w:w="854" w:type="dxa"/>
            <w:vAlign w:val="center"/>
          </w:tcPr>
          <w:p w14:paraId="2C379B8E"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lastRenderedPageBreak/>
              <w:t>5G111</w:t>
            </w:r>
          </w:p>
        </w:tc>
        <w:tc>
          <w:tcPr>
            <w:tcW w:w="2540" w:type="dxa"/>
          </w:tcPr>
          <w:p w14:paraId="6C576BA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歪曲、炒作涉</w:t>
            </w:r>
            <w:proofErr w:type="gramStart"/>
            <w:r>
              <w:rPr>
                <w:rFonts w:hAnsi="宋体" w:cs="宋体" w:hint="eastAsia"/>
                <w:color w:val="000000"/>
                <w:kern w:val="0"/>
                <w:sz w:val="18"/>
                <w:lang w:bidi="ar"/>
              </w:rPr>
              <w:t>华热点</w:t>
            </w:r>
            <w:proofErr w:type="gramEnd"/>
          </w:p>
        </w:tc>
        <w:tc>
          <w:tcPr>
            <w:tcW w:w="5128" w:type="dxa"/>
            <w:vAlign w:val="center"/>
          </w:tcPr>
          <w:p w14:paraId="70C8DF8B" w14:textId="77777777" w:rsidR="00F058B9" w:rsidRDefault="00000000">
            <w:pPr>
              <w:widowControl/>
              <w:jc w:val="left"/>
              <w:textAlignment w:val="center"/>
              <w:rPr>
                <w:color w:val="000000"/>
                <w:sz w:val="18"/>
              </w:rPr>
            </w:pPr>
            <w:r>
              <w:rPr>
                <w:rFonts w:hAnsi="宋体" w:cs="宋体" w:hint="eastAsia"/>
                <w:color w:val="000000"/>
                <w:kern w:val="0"/>
                <w:sz w:val="18"/>
                <w:lang w:bidi="ar"/>
              </w:rPr>
              <w:t>歪曲、炒作、渲染；</w:t>
            </w:r>
          </w:p>
        </w:tc>
      </w:tr>
      <w:tr w:rsidR="00F058B9" w14:paraId="5BB48805" w14:textId="77777777">
        <w:trPr>
          <w:jc w:val="center"/>
        </w:trPr>
        <w:tc>
          <w:tcPr>
            <w:tcW w:w="854" w:type="dxa"/>
            <w:vAlign w:val="center"/>
          </w:tcPr>
          <w:p w14:paraId="36804892"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5G112</w:t>
            </w:r>
          </w:p>
        </w:tc>
        <w:tc>
          <w:tcPr>
            <w:tcW w:w="2540" w:type="dxa"/>
          </w:tcPr>
          <w:p w14:paraId="726CCEB8"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非法拘捕中国公民</w:t>
            </w:r>
          </w:p>
        </w:tc>
        <w:tc>
          <w:tcPr>
            <w:tcW w:w="5128" w:type="dxa"/>
            <w:vAlign w:val="center"/>
          </w:tcPr>
          <w:p w14:paraId="53436633" w14:textId="77777777" w:rsidR="00F058B9" w:rsidRDefault="00000000">
            <w:pPr>
              <w:widowControl/>
              <w:jc w:val="left"/>
              <w:textAlignment w:val="center"/>
              <w:rPr>
                <w:color w:val="000000"/>
                <w:sz w:val="18"/>
              </w:rPr>
            </w:pPr>
            <w:r>
              <w:rPr>
                <w:rFonts w:hAnsi="宋体" w:cs="宋体" w:hint="eastAsia"/>
                <w:color w:val="000000"/>
                <w:kern w:val="0"/>
                <w:sz w:val="18"/>
                <w:lang w:bidi="ar"/>
              </w:rPr>
              <w:t>拘捕、拘押；谴责、呼吁、要求释放人员；</w:t>
            </w:r>
          </w:p>
        </w:tc>
      </w:tr>
      <w:tr w:rsidR="00F058B9" w14:paraId="2D83EE0A" w14:textId="77777777">
        <w:trPr>
          <w:jc w:val="center"/>
        </w:trPr>
        <w:tc>
          <w:tcPr>
            <w:tcW w:w="854" w:type="dxa"/>
            <w:vAlign w:val="center"/>
          </w:tcPr>
          <w:p w14:paraId="37D30B52"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5G113</w:t>
            </w:r>
          </w:p>
        </w:tc>
        <w:tc>
          <w:tcPr>
            <w:tcW w:w="2540" w:type="dxa"/>
          </w:tcPr>
          <w:p w14:paraId="36662B05"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制裁 机构、人员</w:t>
            </w:r>
          </w:p>
        </w:tc>
        <w:tc>
          <w:tcPr>
            <w:tcW w:w="5128" w:type="dxa"/>
            <w:vAlign w:val="center"/>
          </w:tcPr>
          <w:p w14:paraId="088D3DAE" w14:textId="77777777" w:rsidR="00F058B9" w:rsidRDefault="00000000">
            <w:pPr>
              <w:widowControl/>
              <w:jc w:val="left"/>
              <w:textAlignment w:val="center"/>
              <w:rPr>
                <w:color w:val="000000"/>
                <w:sz w:val="18"/>
              </w:rPr>
            </w:pPr>
            <w:r>
              <w:rPr>
                <w:rFonts w:hAnsi="宋体" w:cs="宋体" w:hint="eastAsia"/>
                <w:color w:val="000000"/>
                <w:kern w:val="0"/>
                <w:sz w:val="18"/>
                <w:lang w:bidi="ar"/>
              </w:rPr>
              <w:t>制裁</w:t>
            </w:r>
          </w:p>
        </w:tc>
      </w:tr>
      <w:tr w:rsidR="00F058B9" w14:paraId="1AA84B45" w14:textId="77777777">
        <w:trPr>
          <w:jc w:val="center"/>
        </w:trPr>
        <w:tc>
          <w:tcPr>
            <w:tcW w:w="854" w:type="dxa"/>
            <w:vAlign w:val="center"/>
          </w:tcPr>
          <w:p w14:paraId="394FC775"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5G114</w:t>
            </w:r>
          </w:p>
        </w:tc>
        <w:tc>
          <w:tcPr>
            <w:tcW w:w="2540" w:type="dxa"/>
          </w:tcPr>
          <w:p w14:paraId="44A39477"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调查涉华贸易</w:t>
            </w:r>
          </w:p>
        </w:tc>
        <w:tc>
          <w:tcPr>
            <w:tcW w:w="5128" w:type="dxa"/>
            <w:vAlign w:val="center"/>
          </w:tcPr>
          <w:p w14:paraId="52838593" w14:textId="77777777" w:rsidR="00F058B9" w:rsidRDefault="00000000">
            <w:pPr>
              <w:widowControl/>
              <w:jc w:val="left"/>
              <w:textAlignment w:val="center"/>
              <w:rPr>
                <w:color w:val="000000"/>
                <w:sz w:val="18"/>
              </w:rPr>
            </w:pPr>
            <w:r>
              <w:rPr>
                <w:rFonts w:hAnsi="宋体" w:cs="宋体" w:hint="eastAsia"/>
                <w:color w:val="000000"/>
                <w:kern w:val="0"/>
                <w:sz w:val="18"/>
                <w:lang w:bidi="ar"/>
              </w:rPr>
              <w:t>发起贸易调查、抵制、禁运；</w:t>
            </w:r>
          </w:p>
        </w:tc>
      </w:tr>
      <w:tr w:rsidR="00F058B9" w14:paraId="6C75428F" w14:textId="77777777">
        <w:trPr>
          <w:jc w:val="center"/>
        </w:trPr>
        <w:tc>
          <w:tcPr>
            <w:tcW w:w="854" w:type="dxa"/>
            <w:vAlign w:val="center"/>
          </w:tcPr>
          <w:p w14:paraId="455C5B0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5G115</w:t>
            </w:r>
          </w:p>
        </w:tc>
        <w:tc>
          <w:tcPr>
            <w:tcW w:w="2540" w:type="dxa"/>
          </w:tcPr>
          <w:p w14:paraId="031BED0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起诉 驻外企业</w:t>
            </w:r>
          </w:p>
        </w:tc>
        <w:tc>
          <w:tcPr>
            <w:tcW w:w="5128" w:type="dxa"/>
            <w:vAlign w:val="center"/>
          </w:tcPr>
          <w:p w14:paraId="61614A89" w14:textId="77777777" w:rsidR="00F058B9" w:rsidRDefault="00000000">
            <w:pPr>
              <w:widowControl/>
              <w:jc w:val="left"/>
              <w:textAlignment w:val="center"/>
              <w:rPr>
                <w:color w:val="000000"/>
                <w:sz w:val="18"/>
              </w:rPr>
            </w:pPr>
            <w:r>
              <w:rPr>
                <w:rFonts w:hAnsi="宋体" w:cs="宋体" w:hint="eastAsia"/>
                <w:color w:val="000000"/>
                <w:kern w:val="0"/>
                <w:sz w:val="18"/>
                <w:lang w:bidi="ar"/>
              </w:rPr>
              <w:t>起诉、诉讼</w:t>
            </w:r>
          </w:p>
        </w:tc>
      </w:tr>
      <w:tr w:rsidR="00F058B9" w14:paraId="41C31608" w14:textId="77777777">
        <w:trPr>
          <w:jc w:val="center"/>
        </w:trPr>
        <w:tc>
          <w:tcPr>
            <w:tcW w:w="854" w:type="dxa"/>
            <w:vAlign w:val="center"/>
          </w:tcPr>
          <w:p w14:paraId="69876228"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5G116</w:t>
            </w:r>
          </w:p>
        </w:tc>
        <w:tc>
          <w:tcPr>
            <w:tcW w:w="2540" w:type="dxa"/>
          </w:tcPr>
          <w:p w14:paraId="09CD7C44"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停办孔子学院</w:t>
            </w:r>
          </w:p>
        </w:tc>
        <w:tc>
          <w:tcPr>
            <w:tcW w:w="5128" w:type="dxa"/>
            <w:vAlign w:val="center"/>
          </w:tcPr>
          <w:p w14:paraId="2B24E71D" w14:textId="77777777" w:rsidR="00F058B9" w:rsidRDefault="00000000">
            <w:pPr>
              <w:widowControl/>
              <w:jc w:val="left"/>
              <w:textAlignment w:val="center"/>
              <w:rPr>
                <w:color w:val="000000"/>
                <w:sz w:val="18"/>
              </w:rPr>
            </w:pPr>
            <w:r>
              <w:rPr>
                <w:rFonts w:hAnsi="宋体" w:cs="宋体" w:hint="eastAsia"/>
                <w:color w:val="000000"/>
                <w:kern w:val="0"/>
                <w:sz w:val="18"/>
                <w:lang w:bidi="ar"/>
              </w:rPr>
              <w:t>停办</w:t>
            </w:r>
          </w:p>
        </w:tc>
      </w:tr>
      <w:tr w:rsidR="00F058B9" w14:paraId="23E157C9" w14:textId="77777777">
        <w:trPr>
          <w:jc w:val="center"/>
        </w:trPr>
        <w:tc>
          <w:tcPr>
            <w:tcW w:w="854" w:type="dxa"/>
            <w:vAlign w:val="center"/>
          </w:tcPr>
          <w:p w14:paraId="74310A38"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5G117</w:t>
            </w:r>
          </w:p>
        </w:tc>
        <w:tc>
          <w:tcPr>
            <w:tcW w:w="2540" w:type="dxa"/>
          </w:tcPr>
          <w:p w14:paraId="1861F3F7"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容留 犯罪嫌疑人</w:t>
            </w:r>
          </w:p>
        </w:tc>
        <w:tc>
          <w:tcPr>
            <w:tcW w:w="5128" w:type="dxa"/>
            <w:vAlign w:val="center"/>
          </w:tcPr>
          <w:p w14:paraId="00D91AAF" w14:textId="77777777" w:rsidR="00F058B9" w:rsidRDefault="00000000">
            <w:pPr>
              <w:widowControl/>
              <w:jc w:val="left"/>
              <w:textAlignment w:val="center"/>
              <w:rPr>
                <w:color w:val="000000"/>
                <w:sz w:val="18"/>
              </w:rPr>
            </w:pPr>
            <w:r>
              <w:rPr>
                <w:rFonts w:hAnsi="宋体" w:cs="宋体" w:hint="eastAsia"/>
                <w:color w:val="000000"/>
                <w:kern w:val="0"/>
                <w:sz w:val="18"/>
                <w:lang w:bidi="ar"/>
              </w:rPr>
              <w:t>容留、庇护；政治犯、政见不同、外逃人员；</w:t>
            </w:r>
          </w:p>
        </w:tc>
      </w:tr>
      <w:tr w:rsidR="00F058B9" w14:paraId="54F806C6" w14:textId="77777777">
        <w:trPr>
          <w:jc w:val="center"/>
        </w:trPr>
        <w:tc>
          <w:tcPr>
            <w:tcW w:w="854" w:type="dxa"/>
            <w:vAlign w:val="center"/>
          </w:tcPr>
          <w:p w14:paraId="16F173F1"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5G118</w:t>
            </w:r>
          </w:p>
        </w:tc>
        <w:tc>
          <w:tcPr>
            <w:tcW w:w="2540" w:type="dxa"/>
          </w:tcPr>
          <w:p w14:paraId="47F9B33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在华非法活动</w:t>
            </w:r>
          </w:p>
        </w:tc>
        <w:tc>
          <w:tcPr>
            <w:tcW w:w="5128" w:type="dxa"/>
            <w:vAlign w:val="center"/>
          </w:tcPr>
          <w:p w14:paraId="515C1755" w14:textId="77777777" w:rsidR="00F058B9" w:rsidRDefault="00000000">
            <w:pPr>
              <w:widowControl/>
              <w:jc w:val="left"/>
              <w:textAlignment w:val="center"/>
              <w:rPr>
                <w:color w:val="000000"/>
                <w:sz w:val="18"/>
              </w:rPr>
            </w:pPr>
            <w:r>
              <w:rPr>
                <w:rFonts w:hAnsi="宋体" w:cs="宋体" w:hint="eastAsia"/>
                <w:color w:val="000000"/>
                <w:kern w:val="0"/>
                <w:sz w:val="18"/>
                <w:lang w:bidi="ar"/>
              </w:rPr>
              <w:t>非法活动、雇佣、扶持；</w:t>
            </w:r>
          </w:p>
        </w:tc>
      </w:tr>
      <w:tr w:rsidR="00F058B9" w14:paraId="5A8E149A" w14:textId="77777777">
        <w:trPr>
          <w:jc w:val="center"/>
        </w:trPr>
        <w:tc>
          <w:tcPr>
            <w:tcW w:w="854" w:type="dxa"/>
            <w:vAlign w:val="center"/>
          </w:tcPr>
          <w:p w14:paraId="4A28AD2D"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5G119</w:t>
            </w:r>
          </w:p>
        </w:tc>
        <w:tc>
          <w:tcPr>
            <w:tcW w:w="2540" w:type="dxa"/>
          </w:tcPr>
          <w:p w14:paraId="1588699F"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驻华外交官被害事件</w:t>
            </w:r>
          </w:p>
        </w:tc>
        <w:tc>
          <w:tcPr>
            <w:tcW w:w="5128" w:type="dxa"/>
            <w:vAlign w:val="center"/>
          </w:tcPr>
          <w:p w14:paraId="2D48BD2C" w14:textId="77777777" w:rsidR="00F058B9" w:rsidRDefault="00000000">
            <w:pPr>
              <w:widowControl/>
              <w:jc w:val="left"/>
              <w:textAlignment w:val="center"/>
              <w:rPr>
                <w:color w:val="000000"/>
                <w:sz w:val="18"/>
              </w:rPr>
            </w:pPr>
            <w:r>
              <w:rPr>
                <w:rFonts w:hAnsi="宋体" w:cs="宋体" w:hint="eastAsia"/>
                <w:color w:val="000000"/>
                <w:kern w:val="0"/>
                <w:sz w:val="18"/>
                <w:lang w:bidi="ar"/>
              </w:rPr>
              <w:t>遇害；外交官</w:t>
            </w:r>
          </w:p>
        </w:tc>
      </w:tr>
      <w:tr w:rsidR="00F058B9" w14:paraId="20DD4656" w14:textId="77777777">
        <w:trPr>
          <w:jc w:val="center"/>
        </w:trPr>
        <w:tc>
          <w:tcPr>
            <w:tcW w:w="854" w:type="dxa"/>
            <w:vAlign w:val="center"/>
          </w:tcPr>
          <w:p w14:paraId="17B94D1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5G120</w:t>
            </w:r>
          </w:p>
        </w:tc>
        <w:tc>
          <w:tcPr>
            <w:tcW w:w="2540" w:type="dxa"/>
          </w:tcPr>
          <w:p w14:paraId="3ACE0E9E"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非法闯入驻华使领馆</w:t>
            </w:r>
          </w:p>
        </w:tc>
        <w:tc>
          <w:tcPr>
            <w:tcW w:w="5128" w:type="dxa"/>
            <w:vAlign w:val="center"/>
          </w:tcPr>
          <w:p w14:paraId="0E1398E5" w14:textId="77777777" w:rsidR="00F058B9" w:rsidRDefault="00000000">
            <w:pPr>
              <w:widowControl/>
              <w:jc w:val="left"/>
              <w:textAlignment w:val="center"/>
              <w:rPr>
                <w:color w:val="000000"/>
                <w:sz w:val="18"/>
              </w:rPr>
            </w:pPr>
            <w:r>
              <w:rPr>
                <w:rFonts w:hAnsi="宋体" w:cs="宋体" w:hint="eastAsia"/>
                <w:color w:val="000000"/>
                <w:kern w:val="0"/>
                <w:sz w:val="18"/>
                <w:lang w:bidi="ar"/>
              </w:rPr>
              <w:t>非法闯入；使领馆；</w:t>
            </w:r>
          </w:p>
        </w:tc>
      </w:tr>
      <w:tr w:rsidR="00F058B9" w14:paraId="424829E7" w14:textId="77777777">
        <w:trPr>
          <w:jc w:val="center"/>
        </w:trPr>
        <w:tc>
          <w:tcPr>
            <w:tcW w:w="854" w:type="dxa"/>
            <w:vAlign w:val="center"/>
          </w:tcPr>
          <w:p w14:paraId="63E00D1C"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5G121</w:t>
            </w:r>
          </w:p>
        </w:tc>
        <w:tc>
          <w:tcPr>
            <w:tcW w:w="2540" w:type="dxa"/>
          </w:tcPr>
          <w:p w14:paraId="2563CA08"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破坏驻华使领馆设备</w:t>
            </w:r>
          </w:p>
        </w:tc>
        <w:tc>
          <w:tcPr>
            <w:tcW w:w="5128" w:type="dxa"/>
            <w:vAlign w:val="center"/>
          </w:tcPr>
          <w:p w14:paraId="004A6D1A" w14:textId="77777777" w:rsidR="00F058B9" w:rsidRDefault="00000000">
            <w:pPr>
              <w:widowControl/>
              <w:jc w:val="left"/>
              <w:textAlignment w:val="center"/>
              <w:rPr>
                <w:color w:val="000000"/>
                <w:sz w:val="18"/>
              </w:rPr>
            </w:pPr>
            <w:r>
              <w:rPr>
                <w:rFonts w:hAnsi="宋体" w:cs="宋体" w:hint="eastAsia"/>
                <w:color w:val="000000"/>
                <w:kern w:val="0"/>
                <w:sz w:val="18"/>
                <w:lang w:bidi="ar"/>
              </w:rPr>
              <w:t>破坏；使领馆；</w:t>
            </w:r>
          </w:p>
        </w:tc>
      </w:tr>
      <w:tr w:rsidR="00F058B9" w14:paraId="0C706AF9" w14:textId="77777777">
        <w:trPr>
          <w:jc w:val="center"/>
        </w:trPr>
        <w:tc>
          <w:tcPr>
            <w:tcW w:w="854" w:type="dxa"/>
            <w:vAlign w:val="center"/>
          </w:tcPr>
          <w:p w14:paraId="657C6A3E"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5G122</w:t>
            </w:r>
          </w:p>
        </w:tc>
        <w:tc>
          <w:tcPr>
            <w:tcW w:w="2540" w:type="dxa"/>
          </w:tcPr>
          <w:p w14:paraId="7104C74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抵制外国企业</w:t>
            </w:r>
          </w:p>
        </w:tc>
        <w:tc>
          <w:tcPr>
            <w:tcW w:w="5128" w:type="dxa"/>
            <w:vAlign w:val="center"/>
          </w:tcPr>
          <w:p w14:paraId="5F5CF6AE" w14:textId="77777777" w:rsidR="00F058B9" w:rsidRDefault="00000000">
            <w:pPr>
              <w:widowControl/>
              <w:jc w:val="left"/>
              <w:textAlignment w:val="center"/>
              <w:rPr>
                <w:color w:val="000000"/>
                <w:sz w:val="18"/>
              </w:rPr>
            </w:pPr>
            <w:r>
              <w:rPr>
                <w:rFonts w:hAnsi="宋体" w:cs="宋体" w:hint="eastAsia"/>
                <w:color w:val="000000"/>
                <w:kern w:val="0"/>
                <w:sz w:val="18"/>
                <w:lang w:bidi="ar"/>
              </w:rPr>
              <w:t>抵制、罢工；反华、辱华；</w:t>
            </w:r>
          </w:p>
        </w:tc>
      </w:tr>
      <w:tr w:rsidR="00F058B9" w14:paraId="1DFA3281" w14:textId="77777777">
        <w:trPr>
          <w:jc w:val="center"/>
        </w:trPr>
        <w:tc>
          <w:tcPr>
            <w:tcW w:w="854" w:type="dxa"/>
          </w:tcPr>
          <w:p w14:paraId="4FC48C4D"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5G199</w:t>
            </w:r>
          </w:p>
        </w:tc>
        <w:tc>
          <w:tcPr>
            <w:tcW w:w="2540" w:type="dxa"/>
          </w:tcPr>
          <w:p w14:paraId="4247488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其他政治安全事件</w:t>
            </w:r>
          </w:p>
        </w:tc>
        <w:tc>
          <w:tcPr>
            <w:tcW w:w="5128" w:type="dxa"/>
            <w:vAlign w:val="center"/>
          </w:tcPr>
          <w:p w14:paraId="43B5513C" w14:textId="77777777" w:rsidR="00F058B9" w:rsidRDefault="00F058B9">
            <w:pPr>
              <w:jc w:val="left"/>
              <w:rPr>
                <w:color w:val="000000"/>
                <w:sz w:val="18"/>
              </w:rPr>
            </w:pPr>
          </w:p>
        </w:tc>
      </w:tr>
      <w:tr w:rsidR="00F058B9" w14:paraId="3518557A" w14:textId="77777777">
        <w:trPr>
          <w:jc w:val="center"/>
        </w:trPr>
        <w:tc>
          <w:tcPr>
            <w:tcW w:w="854" w:type="dxa"/>
            <w:vAlign w:val="center"/>
          </w:tcPr>
          <w:p w14:paraId="2270523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5G200</w:t>
            </w:r>
          </w:p>
        </w:tc>
        <w:tc>
          <w:tcPr>
            <w:tcW w:w="2540" w:type="dxa"/>
          </w:tcPr>
          <w:p w14:paraId="4A0DAE50" w14:textId="77777777" w:rsidR="00F058B9" w:rsidRDefault="00000000">
            <w:pPr>
              <w:widowControl/>
              <w:textAlignment w:val="top"/>
              <w:rPr>
                <w:rFonts w:hAnsi="宋体" w:cs="宋体"/>
                <w:b/>
                <w:bCs/>
                <w:color w:val="000000"/>
                <w:kern w:val="0"/>
                <w:sz w:val="18"/>
                <w:lang w:bidi="ar"/>
              </w:rPr>
            </w:pPr>
            <w:r>
              <w:rPr>
                <w:rFonts w:hAnsi="宋体" w:cs="宋体" w:hint="eastAsia"/>
                <w:b/>
                <w:bCs/>
                <w:color w:val="000000"/>
                <w:kern w:val="0"/>
                <w:sz w:val="18"/>
                <w:lang w:bidi="ar"/>
              </w:rPr>
              <w:t>军事安全类</w:t>
            </w:r>
          </w:p>
        </w:tc>
        <w:tc>
          <w:tcPr>
            <w:tcW w:w="5128" w:type="dxa"/>
            <w:vAlign w:val="center"/>
          </w:tcPr>
          <w:p w14:paraId="09E519B8" w14:textId="77777777" w:rsidR="00F058B9" w:rsidRDefault="00F058B9">
            <w:pPr>
              <w:jc w:val="left"/>
              <w:rPr>
                <w:color w:val="000000"/>
                <w:sz w:val="18"/>
              </w:rPr>
            </w:pPr>
          </w:p>
        </w:tc>
      </w:tr>
      <w:tr w:rsidR="00F058B9" w14:paraId="0433475E" w14:textId="77777777">
        <w:trPr>
          <w:jc w:val="center"/>
        </w:trPr>
        <w:tc>
          <w:tcPr>
            <w:tcW w:w="854" w:type="dxa"/>
            <w:vAlign w:val="center"/>
          </w:tcPr>
          <w:p w14:paraId="0193F48D"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5G201</w:t>
            </w:r>
          </w:p>
        </w:tc>
        <w:tc>
          <w:tcPr>
            <w:tcW w:w="2540" w:type="dxa"/>
          </w:tcPr>
          <w:p w14:paraId="241986C9"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蚕食/占领领土</w:t>
            </w:r>
          </w:p>
        </w:tc>
        <w:tc>
          <w:tcPr>
            <w:tcW w:w="5128" w:type="dxa"/>
            <w:vAlign w:val="center"/>
          </w:tcPr>
          <w:p w14:paraId="0254A464" w14:textId="77777777" w:rsidR="00F058B9" w:rsidRDefault="00000000">
            <w:pPr>
              <w:widowControl/>
              <w:jc w:val="left"/>
              <w:textAlignment w:val="center"/>
              <w:rPr>
                <w:color w:val="000000"/>
                <w:sz w:val="18"/>
              </w:rPr>
            </w:pPr>
            <w:r>
              <w:rPr>
                <w:rFonts w:hAnsi="宋体" w:cs="宋体" w:hint="eastAsia"/>
                <w:color w:val="000000"/>
                <w:kern w:val="0"/>
                <w:sz w:val="18"/>
                <w:lang w:bidi="ar"/>
              </w:rPr>
              <w:t>越过边界、蚕食、占领、阻扰、对峙；领土主权；</w:t>
            </w:r>
          </w:p>
        </w:tc>
      </w:tr>
      <w:tr w:rsidR="00F058B9" w14:paraId="4AB70D16" w14:textId="77777777">
        <w:trPr>
          <w:jc w:val="center"/>
        </w:trPr>
        <w:tc>
          <w:tcPr>
            <w:tcW w:w="854" w:type="dxa"/>
            <w:vAlign w:val="center"/>
          </w:tcPr>
          <w:p w14:paraId="3E45915E"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5G202</w:t>
            </w:r>
          </w:p>
        </w:tc>
        <w:tc>
          <w:tcPr>
            <w:tcW w:w="2540" w:type="dxa"/>
          </w:tcPr>
          <w:p w14:paraId="0DE69C6B"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展示军事力量</w:t>
            </w:r>
          </w:p>
        </w:tc>
        <w:tc>
          <w:tcPr>
            <w:tcW w:w="5128" w:type="dxa"/>
            <w:vAlign w:val="center"/>
          </w:tcPr>
          <w:p w14:paraId="630B7C93" w14:textId="77777777" w:rsidR="00F058B9" w:rsidRDefault="00000000">
            <w:pPr>
              <w:widowControl/>
              <w:jc w:val="left"/>
              <w:textAlignment w:val="center"/>
              <w:rPr>
                <w:color w:val="000000"/>
                <w:sz w:val="18"/>
              </w:rPr>
            </w:pPr>
            <w:r>
              <w:rPr>
                <w:rFonts w:hAnsi="宋体" w:cs="宋体" w:hint="eastAsia"/>
                <w:color w:val="000000"/>
                <w:kern w:val="0"/>
                <w:sz w:val="18"/>
                <w:lang w:bidi="ar"/>
              </w:rPr>
              <w:t>航母、航母战斗群、攻击舰、水面舰艇、轰炸机、核潜艇；侦察飞行、巡航、展示、炫耀、挑衅；</w:t>
            </w:r>
          </w:p>
        </w:tc>
      </w:tr>
      <w:tr w:rsidR="00F058B9" w14:paraId="50EB3BE1" w14:textId="77777777">
        <w:trPr>
          <w:jc w:val="center"/>
        </w:trPr>
        <w:tc>
          <w:tcPr>
            <w:tcW w:w="854" w:type="dxa"/>
            <w:vAlign w:val="center"/>
          </w:tcPr>
          <w:p w14:paraId="6B7DDE3B"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5G203</w:t>
            </w:r>
          </w:p>
        </w:tc>
        <w:tc>
          <w:tcPr>
            <w:tcW w:w="2540" w:type="dxa"/>
          </w:tcPr>
          <w:p w14:paraId="56C3641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军事泄密事件</w:t>
            </w:r>
          </w:p>
        </w:tc>
        <w:tc>
          <w:tcPr>
            <w:tcW w:w="5128" w:type="dxa"/>
            <w:vAlign w:val="center"/>
          </w:tcPr>
          <w:p w14:paraId="20E37424" w14:textId="77777777" w:rsidR="00F058B9" w:rsidRDefault="00F058B9">
            <w:pPr>
              <w:jc w:val="left"/>
              <w:rPr>
                <w:color w:val="000000"/>
                <w:sz w:val="18"/>
              </w:rPr>
            </w:pPr>
          </w:p>
        </w:tc>
      </w:tr>
      <w:tr w:rsidR="00F058B9" w14:paraId="42D64E4F" w14:textId="77777777">
        <w:trPr>
          <w:jc w:val="center"/>
        </w:trPr>
        <w:tc>
          <w:tcPr>
            <w:tcW w:w="854" w:type="dxa"/>
            <w:vAlign w:val="center"/>
          </w:tcPr>
          <w:p w14:paraId="6B65066B"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5G299</w:t>
            </w:r>
          </w:p>
        </w:tc>
        <w:tc>
          <w:tcPr>
            <w:tcW w:w="2540" w:type="dxa"/>
          </w:tcPr>
          <w:p w14:paraId="1DB4355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军事安全事件</w:t>
            </w:r>
          </w:p>
        </w:tc>
        <w:tc>
          <w:tcPr>
            <w:tcW w:w="5128" w:type="dxa"/>
            <w:vAlign w:val="center"/>
          </w:tcPr>
          <w:p w14:paraId="256F888D" w14:textId="77777777" w:rsidR="00F058B9" w:rsidRDefault="00F058B9">
            <w:pPr>
              <w:jc w:val="left"/>
              <w:rPr>
                <w:color w:val="000000"/>
                <w:sz w:val="18"/>
              </w:rPr>
            </w:pPr>
          </w:p>
        </w:tc>
      </w:tr>
      <w:tr w:rsidR="00F058B9" w14:paraId="312D95A0" w14:textId="77777777">
        <w:trPr>
          <w:jc w:val="center"/>
        </w:trPr>
        <w:tc>
          <w:tcPr>
            <w:tcW w:w="854" w:type="dxa"/>
            <w:vAlign w:val="center"/>
          </w:tcPr>
          <w:p w14:paraId="3286F24F"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5G300</w:t>
            </w:r>
          </w:p>
        </w:tc>
        <w:tc>
          <w:tcPr>
            <w:tcW w:w="2540" w:type="dxa"/>
          </w:tcPr>
          <w:p w14:paraId="7E0A90B8" w14:textId="77777777" w:rsidR="00F058B9" w:rsidRDefault="00000000">
            <w:pPr>
              <w:widowControl/>
              <w:textAlignment w:val="top"/>
              <w:rPr>
                <w:rFonts w:hAnsi="宋体" w:cs="宋体"/>
                <w:b/>
                <w:bCs/>
                <w:color w:val="000000"/>
                <w:kern w:val="0"/>
                <w:sz w:val="18"/>
                <w:lang w:bidi="ar"/>
              </w:rPr>
            </w:pPr>
            <w:r>
              <w:rPr>
                <w:rFonts w:hAnsi="宋体" w:cs="宋体" w:hint="eastAsia"/>
                <w:b/>
                <w:bCs/>
                <w:color w:val="000000"/>
                <w:kern w:val="0"/>
                <w:sz w:val="18"/>
                <w:lang w:bidi="ar"/>
              </w:rPr>
              <w:t>经济安全类</w:t>
            </w:r>
          </w:p>
        </w:tc>
        <w:tc>
          <w:tcPr>
            <w:tcW w:w="5128" w:type="dxa"/>
            <w:vAlign w:val="center"/>
          </w:tcPr>
          <w:p w14:paraId="765EE2BE" w14:textId="77777777" w:rsidR="00F058B9" w:rsidRDefault="00F058B9">
            <w:pPr>
              <w:jc w:val="left"/>
              <w:rPr>
                <w:color w:val="000000"/>
                <w:sz w:val="18"/>
              </w:rPr>
            </w:pPr>
          </w:p>
        </w:tc>
      </w:tr>
      <w:tr w:rsidR="00F058B9" w14:paraId="686D130F" w14:textId="77777777">
        <w:trPr>
          <w:jc w:val="center"/>
        </w:trPr>
        <w:tc>
          <w:tcPr>
            <w:tcW w:w="854" w:type="dxa"/>
            <w:vAlign w:val="center"/>
          </w:tcPr>
          <w:p w14:paraId="3CD1E5AE"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5G301</w:t>
            </w:r>
          </w:p>
        </w:tc>
        <w:tc>
          <w:tcPr>
            <w:tcW w:w="2540" w:type="dxa"/>
          </w:tcPr>
          <w:p w14:paraId="5B6513C9"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境外企业生产经营受损</w:t>
            </w:r>
          </w:p>
        </w:tc>
        <w:tc>
          <w:tcPr>
            <w:tcW w:w="5128" w:type="dxa"/>
            <w:vAlign w:val="center"/>
          </w:tcPr>
          <w:p w14:paraId="4FB4DC1D" w14:textId="77777777" w:rsidR="00F058B9" w:rsidRDefault="00F058B9">
            <w:pPr>
              <w:jc w:val="left"/>
              <w:rPr>
                <w:color w:val="000000"/>
                <w:sz w:val="18"/>
              </w:rPr>
            </w:pPr>
          </w:p>
        </w:tc>
      </w:tr>
      <w:tr w:rsidR="00F058B9" w14:paraId="5BC3B25A" w14:textId="77777777">
        <w:trPr>
          <w:jc w:val="center"/>
        </w:trPr>
        <w:tc>
          <w:tcPr>
            <w:tcW w:w="854" w:type="dxa"/>
            <w:vAlign w:val="center"/>
          </w:tcPr>
          <w:p w14:paraId="3B810E13"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5G302</w:t>
            </w:r>
          </w:p>
        </w:tc>
        <w:tc>
          <w:tcPr>
            <w:tcW w:w="2540" w:type="dxa"/>
          </w:tcPr>
          <w:p w14:paraId="6105D0C2"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非法限制跨境企业经营</w:t>
            </w:r>
          </w:p>
        </w:tc>
        <w:tc>
          <w:tcPr>
            <w:tcW w:w="5128" w:type="dxa"/>
            <w:vAlign w:val="center"/>
          </w:tcPr>
          <w:p w14:paraId="372684DC" w14:textId="77777777" w:rsidR="00F058B9" w:rsidRDefault="00F058B9">
            <w:pPr>
              <w:jc w:val="left"/>
              <w:rPr>
                <w:color w:val="000000"/>
                <w:sz w:val="18"/>
              </w:rPr>
            </w:pPr>
          </w:p>
        </w:tc>
      </w:tr>
      <w:tr w:rsidR="00F058B9" w14:paraId="7CE61311" w14:textId="77777777">
        <w:trPr>
          <w:jc w:val="center"/>
        </w:trPr>
        <w:tc>
          <w:tcPr>
            <w:tcW w:w="854" w:type="dxa"/>
            <w:vAlign w:val="center"/>
          </w:tcPr>
          <w:p w14:paraId="7D9E1D01"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5G303</w:t>
            </w:r>
          </w:p>
        </w:tc>
        <w:tc>
          <w:tcPr>
            <w:tcW w:w="2540" w:type="dxa"/>
          </w:tcPr>
          <w:p w14:paraId="35CBA84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攻击跨境企业设施设备</w:t>
            </w:r>
          </w:p>
        </w:tc>
        <w:tc>
          <w:tcPr>
            <w:tcW w:w="5128" w:type="dxa"/>
            <w:vAlign w:val="center"/>
          </w:tcPr>
          <w:p w14:paraId="61044C0A" w14:textId="77777777" w:rsidR="00F058B9" w:rsidRDefault="00F058B9">
            <w:pPr>
              <w:jc w:val="left"/>
              <w:rPr>
                <w:color w:val="000000"/>
                <w:sz w:val="18"/>
              </w:rPr>
            </w:pPr>
          </w:p>
        </w:tc>
      </w:tr>
      <w:tr w:rsidR="00F058B9" w14:paraId="09E81E21" w14:textId="77777777">
        <w:trPr>
          <w:jc w:val="center"/>
        </w:trPr>
        <w:tc>
          <w:tcPr>
            <w:tcW w:w="854" w:type="dxa"/>
            <w:vAlign w:val="center"/>
          </w:tcPr>
          <w:p w14:paraId="2176618C"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5G304</w:t>
            </w:r>
          </w:p>
        </w:tc>
        <w:tc>
          <w:tcPr>
            <w:tcW w:w="2540" w:type="dxa"/>
          </w:tcPr>
          <w:p w14:paraId="558900C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商业秘密泄露事件</w:t>
            </w:r>
          </w:p>
        </w:tc>
        <w:tc>
          <w:tcPr>
            <w:tcW w:w="5128" w:type="dxa"/>
            <w:vAlign w:val="center"/>
          </w:tcPr>
          <w:p w14:paraId="03EF2EEE" w14:textId="77777777" w:rsidR="00F058B9" w:rsidRDefault="00F058B9">
            <w:pPr>
              <w:jc w:val="left"/>
              <w:rPr>
                <w:color w:val="000000"/>
                <w:sz w:val="18"/>
              </w:rPr>
            </w:pPr>
          </w:p>
        </w:tc>
      </w:tr>
      <w:tr w:rsidR="00F058B9" w14:paraId="12448FD2" w14:textId="77777777">
        <w:trPr>
          <w:jc w:val="center"/>
        </w:trPr>
        <w:tc>
          <w:tcPr>
            <w:tcW w:w="854" w:type="dxa"/>
            <w:vAlign w:val="center"/>
          </w:tcPr>
          <w:p w14:paraId="28D89E46"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5G305</w:t>
            </w:r>
          </w:p>
        </w:tc>
        <w:tc>
          <w:tcPr>
            <w:tcW w:w="2540" w:type="dxa"/>
          </w:tcPr>
          <w:p w14:paraId="193CA572"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抵制中国产品入境</w:t>
            </w:r>
          </w:p>
        </w:tc>
        <w:tc>
          <w:tcPr>
            <w:tcW w:w="5128" w:type="dxa"/>
            <w:vAlign w:val="center"/>
          </w:tcPr>
          <w:p w14:paraId="46A3BADD" w14:textId="77777777" w:rsidR="00F058B9" w:rsidRDefault="00F058B9">
            <w:pPr>
              <w:jc w:val="left"/>
              <w:rPr>
                <w:color w:val="000000"/>
                <w:sz w:val="18"/>
              </w:rPr>
            </w:pPr>
          </w:p>
        </w:tc>
      </w:tr>
      <w:tr w:rsidR="00F058B9" w14:paraId="699EC2BC" w14:textId="77777777">
        <w:trPr>
          <w:jc w:val="center"/>
        </w:trPr>
        <w:tc>
          <w:tcPr>
            <w:tcW w:w="854" w:type="dxa"/>
            <w:vAlign w:val="center"/>
          </w:tcPr>
          <w:p w14:paraId="6B4E3577"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5G399</w:t>
            </w:r>
          </w:p>
        </w:tc>
        <w:tc>
          <w:tcPr>
            <w:tcW w:w="2540" w:type="dxa"/>
          </w:tcPr>
          <w:p w14:paraId="32660FB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其他经济安全事件</w:t>
            </w:r>
          </w:p>
        </w:tc>
        <w:tc>
          <w:tcPr>
            <w:tcW w:w="5128" w:type="dxa"/>
            <w:vAlign w:val="center"/>
          </w:tcPr>
          <w:p w14:paraId="1074BDB7" w14:textId="77777777" w:rsidR="00F058B9" w:rsidRDefault="00F058B9">
            <w:pPr>
              <w:jc w:val="left"/>
              <w:rPr>
                <w:color w:val="000000"/>
                <w:sz w:val="18"/>
              </w:rPr>
            </w:pPr>
          </w:p>
        </w:tc>
      </w:tr>
      <w:tr w:rsidR="00F058B9" w14:paraId="28CB1E2B" w14:textId="77777777">
        <w:trPr>
          <w:jc w:val="center"/>
        </w:trPr>
        <w:tc>
          <w:tcPr>
            <w:tcW w:w="854" w:type="dxa"/>
            <w:vAlign w:val="center"/>
          </w:tcPr>
          <w:p w14:paraId="0AA19B6A"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5G400</w:t>
            </w:r>
          </w:p>
        </w:tc>
        <w:tc>
          <w:tcPr>
            <w:tcW w:w="2540" w:type="dxa"/>
          </w:tcPr>
          <w:p w14:paraId="74D3E14F" w14:textId="77777777" w:rsidR="00F058B9" w:rsidRDefault="00000000">
            <w:pPr>
              <w:widowControl/>
              <w:textAlignment w:val="top"/>
              <w:rPr>
                <w:rFonts w:hAnsi="宋体" w:cs="宋体"/>
                <w:b/>
                <w:bCs/>
                <w:color w:val="000000"/>
                <w:kern w:val="0"/>
                <w:sz w:val="18"/>
                <w:lang w:bidi="ar"/>
              </w:rPr>
            </w:pPr>
            <w:r>
              <w:rPr>
                <w:rFonts w:hAnsi="宋体" w:cs="宋体" w:hint="eastAsia"/>
                <w:b/>
                <w:bCs/>
                <w:color w:val="000000"/>
                <w:kern w:val="0"/>
                <w:sz w:val="18"/>
                <w:lang w:bidi="ar"/>
              </w:rPr>
              <w:t>公共卫生类</w:t>
            </w:r>
          </w:p>
        </w:tc>
        <w:tc>
          <w:tcPr>
            <w:tcW w:w="5128" w:type="dxa"/>
            <w:vAlign w:val="center"/>
          </w:tcPr>
          <w:p w14:paraId="7F778F8D" w14:textId="77777777" w:rsidR="00F058B9" w:rsidRDefault="00F058B9">
            <w:pPr>
              <w:jc w:val="left"/>
              <w:rPr>
                <w:color w:val="000000"/>
                <w:sz w:val="18"/>
              </w:rPr>
            </w:pPr>
          </w:p>
        </w:tc>
      </w:tr>
      <w:tr w:rsidR="00F058B9" w14:paraId="007184DD" w14:textId="77777777">
        <w:trPr>
          <w:jc w:val="center"/>
        </w:trPr>
        <w:tc>
          <w:tcPr>
            <w:tcW w:w="854" w:type="dxa"/>
            <w:vAlign w:val="center"/>
          </w:tcPr>
          <w:p w14:paraId="13511A89"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5G401</w:t>
            </w:r>
          </w:p>
        </w:tc>
        <w:tc>
          <w:tcPr>
            <w:tcW w:w="2540" w:type="dxa"/>
          </w:tcPr>
          <w:p w14:paraId="2973B51D"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境外病毒（疫情）传播</w:t>
            </w:r>
          </w:p>
        </w:tc>
        <w:tc>
          <w:tcPr>
            <w:tcW w:w="5128" w:type="dxa"/>
            <w:vAlign w:val="center"/>
          </w:tcPr>
          <w:p w14:paraId="56F7EDFA" w14:textId="77777777" w:rsidR="00F058B9" w:rsidRDefault="00F058B9">
            <w:pPr>
              <w:jc w:val="left"/>
              <w:rPr>
                <w:color w:val="000000"/>
                <w:sz w:val="18"/>
              </w:rPr>
            </w:pPr>
          </w:p>
        </w:tc>
      </w:tr>
      <w:tr w:rsidR="00F058B9" w14:paraId="67D92FCD" w14:textId="77777777">
        <w:trPr>
          <w:jc w:val="center"/>
        </w:trPr>
        <w:tc>
          <w:tcPr>
            <w:tcW w:w="854" w:type="dxa"/>
            <w:vAlign w:val="center"/>
          </w:tcPr>
          <w:p w14:paraId="1E02BB2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5G402</w:t>
            </w:r>
          </w:p>
        </w:tc>
        <w:tc>
          <w:tcPr>
            <w:tcW w:w="2540" w:type="dxa"/>
          </w:tcPr>
          <w:p w14:paraId="69D16DE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境外食、药品中毒</w:t>
            </w:r>
          </w:p>
        </w:tc>
        <w:tc>
          <w:tcPr>
            <w:tcW w:w="5128" w:type="dxa"/>
            <w:vAlign w:val="center"/>
          </w:tcPr>
          <w:p w14:paraId="22711902" w14:textId="77777777" w:rsidR="00F058B9" w:rsidRDefault="00F058B9">
            <w:pPr>
              <w:jc w:val="left"/>
              <w:rPr>
                <w:color w:val="000000"/>
                <w:sz w:val="18"/>
              </w:rPr>
            </w:pPr>
          </w:p>
        </w:tc>
      </w:tr>
      <w:tr w:rsidR="00F058B9" w14:paraId="11A13226" w14:textId="77777777">
        <w:trPr>
          <w:jc w:val="center"/>
        </w:trPr>
        <w:tc>
          <w:tcPr>
            <w:tcW w:w="854" w:type="dxa"/>
            <w:vAlign w:val="center"/>
          </w:tcPr>
          <w:p w14:paraId="120BAFA8"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5G403</w:t>
            </w:r>
          </w:p>
        </w:tc>
        <w:tc>
          <w:tcPr>
            <w:tcW w:w="2540" w:type="dxa"/>
          </w:tcPr>
          <w:p w14:paraId="655E6DE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国人DNA信息泄露</w:t>
            </w:r>
          </w:p>
        </w:tc>
        <w:tc>
          <w:tcPr>
            <w:tcW w:w="5128" w:type="dxa"/>
            <w:vAlign w:val="center"/>
          </w:tcPr>
          <w:p w14:paraId="72AA7D98" w14:textId="77777777" w:rsidR="00F058B9" w:rsidRDefault="00F058B9">
            <w:pPr>
              <w:jc w:val="left"/>
              <w:rPr>
                <w:color w:val="000000"/>
                <w:sz w:val="18"/>
              </w:rPr>
            </w:pPr>
          </w:p>
        </w:tc>
      </w:tr>
      <w:tr w:rsidR="00F058B9" w14:paraId="61FA0480" w14:textId="77777777">
        <w:trPr>
          <w:jc w:val="center"/>
        </w:trPr>
        <w:tc>
          <w:tcPr>
            <w:tcW w:w="854" w:type="dxa"/>
            <w:vAlign w:val="center"/>
          </w:tcPr>
          <w:p w14:paraId="700D8E14"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5G404</w:t>
            </w:r>
          </w:p>
        </w:tc>
        <w:tc>
          <w:tcPr>
            <w:tcW w:w="2540" w:type="dxa"/>
          </w:tcPr>
          <w:p w14:paraId="531090E5"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非法进口境外废弃物</w:t>
            </w:r>
          </w:p>
        </w:tc>
        <w:tc>
          <w:tcPr>
            <w:tcW w:w="5128" w:type="dxa"/>
            <w:vAlign w:val="center"/>
          </w:tcPr>
          <w:p w14:paraId="3D93964E" w14:textId="77777777" w:rsidR="00F058B9" w:rsidRDefault="00F058B9">
            <w:pPr>
              <w:jc w:val="left"/>
              <w:rPr>
                <w:color w:val="000000"/>
                <w:sz w:val="18"/>
              </w:rPr>
            </w:pPr>
          </w:p>
        </w:tc>
      </w:tr>
      <w:tr w:rsidR="00F058B9" w14:paraId="4615DD5B" w14:textId="77777777">
        <w:trPr>
          <w:jc w:val="center"/>
        </w:trPr>
        <w:tc>
          <w:tcPr>
            <w:tcW w:w="854" w:type="dxa"/>
          </w:tcPr>
          <w:p w14:paraId="4F8B9E5B"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5G499</w:t>
            </w:r>
          </w:p>
        </w:tc>
        <w:tc>
          <w:tcPr>
            <w:tcW w:w="2540" w:type="dxa"/>
          </w:tcPr>
          <w:p w14:paraId="3A46EC9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其他公共</w:t>
            </w:r>
            <w:proofErr w:type="gramStart"/>
            <w:r>
              <w:rPr>
                <w:rFonts w:hAnsi="宋体" w:cs="宋体" w:hint="eastAsia"/>
                <w:color w:val="000000"/>
                <w:kern w:val="0"/>
                <w:sz w:val="18"/>
                <w:lang w:bidi="ar"/>
              </w:rPr>
              <w:t>卫事件</w:t>
            </w:r>
            <w:proofErr w:type="gramEnd"/>
          </w:p>
        </w:tc>
        <w:tc>
          <w:tcPr>
            <w:tcW w:w="5128" w:type="dxa"/>
            <w:vAlign w:val="center"/>
          </w:tcPr>
          <w:p w14:paraId="4DEE328B" w14:textId="77777777" w:rsidR="00F058B9" w:rsidRDefault="00F058B9">
            <w:pPr>
              <w:jc w:val="left"/>
              <w:rPr>
                <w:color w:val="000000"/>
                <w:sz w:val="18"/>
              </w:rPr>
            </w:pPr>
          </w:p>
        </w:tc>
      </w:tr>
      <w:tr w:rsidR="00F058B9" w14:paraId="240CE4B5" w14:textId="77777777">
        <w:trPr>
          <w:jc w:val="center"/>
        </w:trPr>
        <w:tc>
          <w:tcPr>
            <w:tcW w:w="854" w:type="dxa"/>
            <w:vAlign w:val="center"/>
          </w:tcPr>
          <w:p w14:paraId="4FD9C44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5G500</w:t>
            </w:r>
          </w:p>
        </w:tc>
        <w:tc>
          <w:tcPr>
            <w:tcW w:w="2540" w:type="dxa"/>
          </w:tcPr>
          <w:p w14:paraId="704A9D12" w14:textId="77777777" w:rsidR="00F058B9" w:rsidRDefault="00000000">
            <w:pPr>
              <w:widowControl/>
              <w:textAlignment w:val="top"/>
              <w:rPr>
                <w:rFonts w:hAnsi="宋体" w:cs="宋体"/>
                <w:b/>
                <w:bCs/>
                <w:color w:val="000000"/>
                <w:kern w:val="0"/>
                <w:sz w:val="18"/>
                <w:lang w:bidi="ar"/>
              </w:rPr>
            </w:pPr>
            <w:r>
              <w:rPr>
                <w:rFonts w:hAnsi="宋体" w:cs="宋体" w:hint="eastAsia"/>
                <w:b/>
                <w:bCs/>
                <w:color w:val="000000"/>
                <w:kern w:val="0"/>
                <w:sz w:val="18"/>
                <w:lang w:bidi="ar"/>
              </w:rPr>
              <w:t>自然灾害类</w:t>
            </w:r>
          </w:p>
        </w:tc>
        <w:tc>
          <w:tcPr>
            <w:tcW w:w="5128" w:type="dxa"/>
            <w:vAlign w:val="center"/>
          </w:tcPr>
          <w:p w14:paraId="7978A2DD" w14:textId="77777777" w:rsidR="00F058B9" w:rsidRDefault="00F058B9">
            <w:pPr>
              <w:jc w:val="left"/>
              <w:rPr>
                <w:color w:val="000000"/>
                <w:sz w:val="18"/>
              </w:rPr>
            </w:pPr>
          </w:p>
        </w:tc>
      </w:tr>
      <w:tr w:rsidR="00F058B9" w14:paraId="7A73AE89" w14:textId="77777777">
        <w:trPr>
          <w:jc w:val="center"/>
        </w:trPr>
        <w:tc>
          <w:tcPr>
            <w:tcW w:w="854" w:type="dxa"/>
            <w:vAlign w:val="center"/>
          </w:tcPr>
          <w:p w14:paraId="1DAEC74D"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5G501</w:t>
            </w:r>
          </w:p>
        </w:tc>
        <w:tc>
          <w:tcPr>
            <w:tcW w:w="2540" w:type="dxa"/>
          </w:tcPr>
          <w:p w14:paraId="55209CC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境外海啸</w:t>
            </w:r>
          </w:p>
        </w:tc>
        <w:tc>
          <w:tcPr>
            <w:tcW w:w="5128" w:type="dxa"/>
            <w:vAlign w:val="center"/>
          </w:tcPr>
          <w:p w14:paraId="5F2A7266" w14:textId="77777777" w:rsidR="00F058B9" w:rsidRDefault="00F058B9">
            <w:pPr>
              <w:jc w:val="left"/>
              <w:rPr>
                <w:color w:val="000000"/>
                <w:sz w:val="18"/>
              </w:rPr>
            </w:pPr>
          </w:p>
        </w:tc>
      </w:tr>
      <w:tr w:rsidR="00F058B9" w14:paraId="2BDA9F3A" w14:textId="77777777">
        <w:trPr>
          <w:jc w:val="center"/>
        </w:trPr>
        <w:tc>
          <w:tcPr>
            <w:tcW w:w="854" w:type="dxa"/>
            <w:vAlign w:val="center"/>
          </w:tcPr>
          <w:p w14:paraId="42FBA4CC" w14:textId="77777777" w:rsidR="00F058B9" w:rsidRDefault="00000000">
            <w:pPr>
              <w:widowControl/>
              <w:jc w:val="center"/>
              <w:textAlignment w:val="center"/>
              <w:rPr>
                <w:rFonts w:hAnsi="宋体" w:cs="宋体"/>
                <w:b/>
                <w:bCs/>
                <w:color w:val="000000"/>
                <w:kern w:val="0"/>
                <w:sz w:val="18"/>
                <w:lang w:bidi="ar"/>
              </w:rPr>
            </w:pPr>
            <w:r>
              <w:rPr>
                <w:rFonts w:hAnsi="宋体" w:cs="宋体" w:hint="eastAsia"/>
                <w:b/>
                <w:bCs/>
                <w:color w:val="000000"/>
                <w:kern w:val="0"/>
                <w:sz w:val="18"/>
                <w:lang w:bidi="ar"/>
              </w:rPr>
              <w:t>5G502</w:t>
            </w:r>
          </w:p>
        </w:tc>
        <w:tc>
          <w:tcPr>
            <w:tcW w:w="2540" w:type="dxa"/>
          </w:tcPr>
          <w:p w14:paraId="4AEDF6A8"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境外台风</w:t>
            </w:r>
          </w:p>
        </w:tc>
        <w:tc>
          <w:tcPr>
            <w:tcW w:w="5128" w:type="dxa"/>
            <w:vAlign w:val="center"/>
          </w:tcPr>
          <w:p w14:paraId="261C6EFD" w14:textId="77777777" w:rsidR="00F058B9" w:rsidRDefault="00F058B9">
            <w:pPr>
              <w:jc w:val="left"/>
              <w:rPr>
                <w:color w:val="000000"/>
                <w:sz w:val="18"/>
              </w:rPr>
            </w:pPr>
          </w:p>
        </w:tc>
      </w:tr>
      <w:tr w:rsidR="00F058B9" w14:paraId="5C3B43B1" w14:textId="77777777">
        <w:trPr>
          <w:jc w:val="center"/>
        </w:trPr>
        <w:tc>
          <w:tcPr>
            <w:tcW w:w="854" w:type="dxa"/>
            <w:vAlign w:val="center"/>
          </w:tcPr>
          <w:p w14:paraId="7D1B3A33" w14:textId="77777777" w:rsidR="00F058B9" w:rsidRDefault="00000000">
            <w:pPr>
              <w:widowControl/>
              <w:jc w:val="center"/>
              <w:textAlignment w:val="center"/>
              <w:rPr>
                <w:rFonts w:hAnsi="宋体" w:cs="宋体"/>
                <w:b/>
                <w:bCs/>
                <w:color w:val="000000"/>
                <w:kern w:val="0"/>
                <w:sz w:val="18"/>
                <w:lang w:bidi="ar"/>
              </w:rPr>
            </w:pPr>
            <w:r>
              <w:rPr>
                <w:rFonts w:hAnsi="宋体" w:cs="宋体" w:hint="eastAsia"/>
                <w:b/>
                <w:bCs/>
                <w:color w:val="000000"/>
                <w:kern w:val="0"/>
                <w:sz w:val="18"/>
                <w:lang w:bidi="ar"/>
              </w:rPr>
              <w:t>5G502</w:t>
            </w:r>
          </w:p>
        </w:tc>
        <w:tc>
          <w:tcPr>
            <w:tcW w:w="2540" w:type="dxa"/>
          </w:tcPr>
          <w:p w14:paraId="1894B755"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境外山洪</w:t>
            </w:r>
          </w:p>
        </w:tc>
        <w:tc>
          <w:tcPr>
            <w:tcW w:w="5128" w:type="dxa"/>
            <w:vAlign w:val="center"/>
          </w:tcPr>
          <w:p w14:paraId="1C49F4A6" w14:textId="77777777" w:rsidR="00F058B9" w:rsidRDefault="00F058B9">
            <w:pPr>
              <w:jc w:val="left"/>
              <w:rPr>
                <w:color w:val="000000"/>
                <w:sz w:val="18"/>
              </w:rPr>
            </w:pPr>
          </w:p>
        </w:tc>
      </w:tr>
      <w:tr w:rsidR="00F058B9" w14:paraId="7B0414B9" w14:textId="77777777">
        <w:trPr>
          <w:jc w:val="center"/>
        </w:trPr>
        <w:tc>
          <w:tcPr>
            <w:tcW w:w="854" w:type="dxa"/>
            <w:vAlign w:val="center"/>
          </w:tcPr>
          <w:p w14:paraId="68A0D0C3" w14:textId="77777777" w:rsidR="00F058B9" w:rsidRDefault="00000000">
            <w:pPr>
              <w:widowControl/>
              <w:jc w:val="center"/>
              <w:textAlignment w:val="center"/>
              <w:rPr>
                <w:rFonts w:hAnsi="宋体" w:cs="宋体"/>
                <w:b/>
                <w:bCs/>
                <w:color w:val="000000"/>
                <w:kern w:val="0"/>
                <w:sz w:val="18"/>
                <w:lang w:bidi="ar"/>
              </w:rPr>
            </w:pPr>
            <w:r>
              <w:rPr>
                <w:rFonts w:hAnsi="宋体" w:cs="宋体" w:hint="eastAsia"/>
                <w:b/>
                <w:bCs/>
                <w:color w:val="000000"/>
                <w:kern w:val="0"/>
                <w:sz w:val="18"/>
                <w:lang w:bidi="ar"/>
              </w:rPr>
              <w:t>5G503</w:t>
            </w:r>
          </w:p>
        </w:tc>
        <w:tc>
          <w:tcPr>
            <w:tcW w:w="2540" w:type="dxa"/>
          </w:tcPr>
          <w:p w14:paraId="7C75C584"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境外地震</w:t>
            </w:r>
          </w:p>
        </w:tc>
        <w:tc>
          <w:tcPr>
            <w:tcW w:w="5128" w:type="dxa"/>
            <w:vAlign w:val="center"/>
          </w:tcPr>
          <w:p w14:paraId="4D2762BF" w14:textId="77777777" w:rsidR="00F058B9" w:rsidRDefault="00F058B9">
            <w:pPr>
              <w:jc w:val="left"/>
              <w:rPr>
                <w:color w:val="000000"/>
                <w:sz w:val="18"/>
              </w:rPr>
            </w:pPr>
          </w:p>
        </w:tc>
      </w:tr>
      <w:tr w:rsidR="00F058B9" w14:paraId="07C1FE37" w14:textId="77777777">
        <w:trPr>
          <w:jc w:val="center"/>
        </w:trPr>
        <w:tc>
          <w:tcPr>
            <w:tcW w:w="854" w:type="dxa"/>
            <w:vAlign w:val="center"/>
          </w:tcPr>
          <w:p w14:paraId="669BE727" w14:textId="77777777" w:rsidR="00F058B9" w:rsidRDefault="00000000">
            <w:pPr>
              <w:widowControl/>
              <w:jc w:val="center"/>
              <w:textAlignment w:val="center"/>
              <w:rPr>
                <w:rFonts w:hAnsi="宋体" w:cs="宋体"/>
                <w:b/>
                <w:bCs/>
                <w:color w:val="000000"/>
                <w:kern w:val="0"/>
                <w:sz w:val="18"/>
                <w:lang w:bidi="ar"/>
              </w:rPr>
            </w:pPr>
            <w:r>
              <w:rPr>
                <w:rFonts w:hAnsi="宋体" w:cs="宋体" w:hint="eastAsia"/>
                <w:b/>
                <w:bCs/>
                <w:color w:val="000000"/>
                <w:kern w:val="0"/>
                <w:sz w:val="18"/>
                <w:lang w:bidi="ar"/>
              </w:rPr>
              <w:t>5G504</w:t>
            </w:r>
          </w:p>
        </w:tc>
        <w:tc>
          <w:tcPr>
            <w:tcW w:w="2540" w:type="dxa"/>
          </w:tcPr>
          <w:p w14:paraId="05FFBD6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境外火山爆发</w:t>
            </w:r>
          </w:p>
        </w:tc>
        <w:tc>
          <w:tcPr>
            <w:tcW w:w="5128" w:type="dxa"/>
            <w:vAlign w:val="center"/>
          </w:tcPr>
          <w:p w14:paraId="3F10EF88" w14:textId="77777777" w:rsidR="00F058B9" w:rsidRDefault="00F058B9">
            <w:pPr>
              <w:jc w:val="left"/>
              <w:rPr>
                <w:color w:val="000000"/>
                <w:sz w:val="18"/>
              </w:rPr>
            </w:pPr>
          </w:p>
        </w:tc>
      </w:tr>
      <w:tr w:rsidR="00F058B9" w14:paraId="4E69402A" w14:textId="77777777">
        <w:trPr>
          <w:jc w:val="center"/>
        </w:trPr>
        <w:tc>
          <w:tcPr>
            <w:tcW w:w="854" w:type="dxa"/>
            <w:vAlign w:val="center"/>
          </w:tcPr>
          <w:p w14:paraId="3842343C" w14:textId="77777777" w:rsidR="00F058B9" w:rsidRDefault="00000000">
            <w:pPr>
              <w:widowControl/>
              <w:jc w:val="center"/>
              <w:textAlignment w:val="center"/>
              <w:rPr>
                <w:rFonts w:hAnsi="宋体" w:cs="宋体"/>
                <w:b/>
                <w:bCs/>
                <w:color w:val="000000"/>
                <w:kern w:val="0"/>
                <w:sz w:val="18"/>
                <w:lang w:bidi="ar"/>
              </w:rPr>
            </w:pPr>
            <w:r>
              <w:rPr>
                <w:rFonts w:hAnsi="宋体" w:cs="宋体" w:hint="eastAsia"/>
                <w:b/>
                <w:bCs/>
                <w:color w:val="000000"/>
                <w:kern w:val="0"/>
                <w:sz w:val="18"/>
                <w:lang w:bidi="ar"/>
              </w:rPr>
              <w:t>5G599</w:t>
            </w:r>
          </w:p>
        </w:tc>
        <w:tc>
          <w:tcPr>
            <w:tcW w:w="2540" w:type="dxa"/>
          </w:tcPr>
          <w:p w14:paraId="5EDABAB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其他自然灾害</w:t>
            </w:r>
          </w:p>
        </w:tc>
        <w:tc>
          <w:tcPr>
            <w:tcW w:w="5128" w:type="dxa"/>
            <w:vAlign w:val="center"/>
          </w:tcPr>
          <w:p w14:paraId="083AAF71" w14:textId="77777777" w:rsidR="00F058B9" w:rsidRDefault="00F058B9">
            <w:pPr>
              <w:jc w:val="left"/>
              <w:rPr>
                <w:color w:val="000000"/>
                <w:sz w:val="18"/>
              </w:rPr>
            </w:pPr>
          </w:p>
        </w:tc>
      </w:tr>
      <w:tr w:rsidR="00F058B9" w14:paraId="4259C94F" w14:textId="77777777">
        <w:trPr>
          <w:jc w:val="center"/>
        </w:trPr>
        <w:tc>
          <w:tcPr>
            <w:tcW w:w="854" w:type="dxa"/>
            <w:vAlign w:val="center"/>
          </w:tcPr>
          <w:p w14:paraId="36CF7B5A"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5G600</w:t>
            </w:r>
          </w:p>
        </w:tc>
        <w:tc>
          <w:tcPr>
            <w:tcW w:w="2540" w:type="dxa"/>
          </w:tcPr>
          <w:p w14:paraId="50BBFB58" w14:textId="77777777" w:rsidR="00F058B9" w:rsidRDefault="00000000">
            <w:pPr>
              <w:widowControl/>
              <w:textAlignment w:val="top"/>
              <w:rPr>
                <w:rFonts w:hAnsi="宋体" w:cs="宋体"/>
                <w:color w:val="000000"/>
                <w:kern w:val="0"/>
                <w:sz w:val="18"/>
                <w:lang w:bidi="ar"/>
              </w:rPr>
            </w:pPr>
            <w:r>
              <w:rPr>
                <w:rFonts w:hAnsi="宋体" w:cs="宋体" w:hint="eastAsia"/>
                <w:b/>
                <w:bCs/>
                <w:color w:val="000000"/>
                <w:kern w:val="0"/>
                <w:sz w:val="18"/>
                <w:lang w:bidi="ar"/>
              </w:rPr>
              <w:t>事故灾难类</w:t>
            </w:r>
          </w:p>
        </w:tc>
        <w:tc>
          <w:tcPr>
            <w:tcW w:w="5128" w:type="dxa"/>
            <w:vAlign w:val="center"/>
          </w:tcPr>
          <w:p w14:paraId="56A63C07" w14:textId="77777777" w:rsidR="00F058B9" w:rsidRDefault="00F058B9">
            <w:pPr>
              <w:jc w:val="left"/>
              <w:rPr>
                <w:color w:val="000000"/>
                <w:sz w:val="18"/>
              </w:rPr>
            </w:pPr>
          </w:p>
        </w:tc>
      </w:tr>
      <w:tr w:rsidR="00F058B9" w14:paraId="7BD5CDC4" w14:textId="77777777">
        <w:trPr>
          <w:jc w:val="center"/>
        </w:trPr>
        <w:tc>
          <w:tcPr>
            <w:tcW w:w="854" w:type="dxa"/>
            <w:vAlign w:val="center"/>
          </w:tcPr>
          <w:p w14:paraId="098CC3B4"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5G601</w:t>
            </w:r>
          </w:p>
        </w:tc>
        <w:tc>
          <w:tcPr>
            <w:tcW w:w="2540" w:type="dxa"/>
          </w:tcPr>
          <w:p w14:paraId="783C885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境外重大交通事故</w:t>
            </w:r>
          </w:p>
        </w:tc>
        <w:tc>
          <w:tcPr>
            <w:tcW w:w="5128" w:type="dxa"/>
            <w:vAlign w:val="center"/>
          </w:tcPr>
          <w:p w14:paraId="45482590" w14:textId="77777777" w:rsidR="00F058B9" w:rsidRDefault="00F058B9">
            <w:pPr>
              <w:jc w:val="left"/>
              <w:rPr>
                <w:color w:val="000000"/>
                <w:sz w:val="18"/>
              </w:rPr>
            </w:pPr>
          </w:p>
        </w:tc>
      </w:tr>
      <w:tr w:rsidR="00F058B9" w14:paraId="41E1D4B6" w14:textId="77777777">
        <w:trPr>
          <w:jc w:val="center"/>
        </w:trPr>
        <w:tc>
          <w:tcPr>
            <w:tcW w:w="854" w:type="dxa"/>
            <w:vAlign w:val="center"/>
          </w:tcPr>
          <w:p w14:paraId="5443CAD8"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5G602</w:t>
            </w:r>
          </w:p>
        </w:tc>
        <w:tc>
          <w:tcPr>
            <w:tcW w:w="2540" w:type="dxa"/>
          </w:tcPr>
          <w:p w14:paraId="47C9970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空难事件</w:t>
            </w:r>
          </w:p>
        </w:tc>
        <w:tc>
          <w:tcPr>
            <w:tcW w:w="5128" w:type="dxa"/>
            <w:vAlign w:val="center"/>
          </w:tcPr>
          <w:p w14:paraId="1BB32010" w14:textId="77777777" w:rsidR="00F058B9" w:rsidRDefault="00F058B9">
            <w:pPr>
              <w:jc w:val="left"/>
              <w:rPr>
                <w:color w:val="000000"/>
                <w:sz w:val="18"/>
              </w:rPr>
            </w:pPr>
          </w:p>
        </w:tc>
      </w:tr>
      <w:tr w:rsidR="00F058B9" w14:paraId="735D4329" w14:textId="77777777">
        <w:trPr>
          <w:jc w:val="center"/>
        </w:trPr>
        <w:tc>
          <w:tcPr>
            <w:tcW w:w="854" w:type="dxa"/>
            <w:vAlign w:val="center"/>
          </w:tcPr>
          <w:p w14:paraId="0FAA2E3A"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5G603</w:t>
            </w:r>
          </w:p>
        </w:tc>
        <w:tc>
          <w:tcPr>
            <w:tcW w:w="2540" w:type="dxa"/>
          </w:tcPr>
          <w:p w14:paraId="0EBC0DF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海难事件</w:t>
            </w:r>
          </w:p>
        </w:tc>
        <w:tc>
          <w:tcPr>
            <w:tcW w:w="5128" w:type="dxa"/>
            <w:vAlign w:val="center"/>
          </w:tcPr>
          <w:p w14:paraId="5F705442" w14:textId="77777777" w:rsidR="00F058B9" w:rsidRDefault="00F058B9">
            <w:pPr>
              <w:jc w:val="left"/>
              <w:rPr>
                <w:color w:val="000000"/>
                <w:sz w:val="18"/>
              </w:rPr>
            </w:pPr>
          </w:p>
        </w:tc>
      </w:tr>
      <w:tr w:rsidR="00F058B9" w14:paraId="06E145F9" w14:textId="77777777">
        <w:trPr>
          <w:jc w:val="center"/>
        </w:trPr>
        <w:tc>
          <w:tcPr>
            <w:tcW w:w="854" w:type="dxa"/>
            <w:vAlign w:val="center"/>
          </w:tcPr>
          <w:p w14:paraId="5BE67E45"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5G604</w:t>
            </w:r>
          </w:p>
        </w:tc>
        <w:tc>
          <w:tcPr>
            <w:tcW w:w="2540" w:type="dxa"/>
          </w:tcPr>
          <w:p w14:paraId="3486F90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安全作业事故</w:t>
            </w:r>
          </w:p>
        </w:tc>
        <w:tc>
          <w:tcPr>
            <w:tcW w:w="5128" w:type="dxa"/>
            <w:vAlign w:val="center"/>
          </w:tcPr>
          <w:p w14:paraId="390B7055" w14:textId="77777777" w:rsidR="00F058B9" w:rsidRDefault="00F058B9">
            <w:pPr>
              <w:jc w:val="left"/>
              <w:rPr>
                <w:color w:val="000000"/>
                <w:sz w:val="18"/>
              </w:rPr>
            </w:pPr>
          </w:p>
        </w:tc>
      </w:tr>
      <w:tr w:rsidR="00F058B9" w14:paraId="126AA93B" w14:textId="77777777">
        <w:trPr>
          <w:jc w:val="center"/>
        </w:trPr>
        <w:tc>
          <w:tcPr>
            <w:tcW w:w="854" w:type="dxa"/>
            <w:vAlign w:val="center"/>
          </w:tcPr>
          <w:p w14:paraId="0B4613D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5G605</w:t>
            </w:r>
          </w:p>
        </w:tc>
        <w:tc>
          <w:tcPr>
            <w:tcW w:w="2540" w:type="dxa"/>
          </w:tcPr>
          <w:p w14:paraId="1A72C87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安全生产事故</w:t>
            </w:r>
          </w:p>
        </w:tc>
        <w:tc>
          <w:tcPr>
            <w:tcW w:w="5128" w:type="dxa"/>
            <w:vAlign w:val="center"/>
          </w:tcPr>
          <w:p w14:paraId="40803B2B" w14:textId="77777777" w:rsidR="00F058B9" w:rsidRDefault="00F058B9">
            <w:pPr>
              <w:jc w:val="left"/>
              <w:rPr>
                <w:color w:val="000000"/>
                <w:sz w:val="18"/>
              </w:rPr>
            </w:pPr>
          </w:p>
        </w:tc>
      </w:tr>
      <w:tr w:rsidR="00F058B9" w14:paraId="3FBA8451" w14:textId="77777777">
        <w:trPr>
          <w:jc w:val="center"/>
        </w:trPr>
        <w:tc>
          <w:tcPr>
            <w:tcW w:w="854" w:type="dxa"/>
            <w:vAlign w:val="center"/>
          </w:tcPr>
          <w:p w14:paraId="20EAF049"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5G699</w:t>
            </w:r>
          </w:p>
        </w:tc>
        <w:tc>
          <w:tcPr>
            <w:tcW w:w="2540" w:type="dxa"/>
          </w:tcPr>
          <w:p w14:paraId="7010EEAB"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其他事故灾难</w:t>
            </w:r>
          </w:p>
        </w:tc>
        <w:tc>
          <w:tcPr>
            <w:tcW w:w="5128" w:type="dxa"/>
            <w:vAlign w:val="center"/>
          </w:tcPr>
          <w:p w14:paraId="54A10145" w14:textId="77777777" w:rsidR="00F058B9" w:rsidRDefault="00F058B9">
            <w:pPr>
              <w:jc w:val="left"/>
              <w:rPr>
                <w:color w:val="000000"/>
                <w:sz w:val="18"/>
              </w:rPr>
            </w:pPr>
          </w:p>
        </w:tc>
      </w:tr>
      <w:tr w:rsidR="00F058B9" w14:paraId="5751B1BE" w14:textId="77777777">
        <w:trPr>
          <w:jc w:val="center"/>
        </w:trPr>
        <w:tc>
          <w:tcPr>
            <w:tcW w:w="854" w:type="dxa"/>
            <w:vAlign w:val="center"/>
          </w:tcPr>
          <w:p w14:paraId="7172DF81"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5G700</w:t>
            </w:r>
          </w:p>
        </w:tc>
        <w:tc>
          <w:tcPr>
            <w:tcW w:w="2540" w:type="dxa"/>
          </w:tcPr>
          <w:p w14:paraId="5EF54E06" w14:textId="77777777" w:rsidR="00F058B9" w:rsidRDefault="00000000">
            <w:pPr>
              <w:widowControl/>
              <w:textAlignment w:val="top"/>
              <w:rPr>
                <w:rFonts w:hAnsi="宋体" w:cs="宋体"/>
                <w:color w:val="000000"/>
                <w:kern w:val="0"/>
                <w:sz w:val="18"/>
                <w:lang w:bidi="ar"/>
              </w:rPr>
            </w:pPr>
            <w:r>
              <w:rPr>
                <w:rFonts w:hAnsi="宋体" w:cs="宋体" w:hint="eastAsia"/>
                <w:b/>
                <w:bCs/>
                <w:color w:val="000000"/>
                <w:kern w:val="0"/>
                <w:sz w:val="18"/>
                <w:lang w:bidi="ar"/>
              </w:rPr>
              <w:t>社会类</w:t>
            </w:r>
          </w:p>
        </w:tc>
        <w:tc>
          <w:tcPr>
            <w:tcW w:w="5128" w:type="dxa"/>
            <w:vAlign w:val="center"/>
          </w:tcPr>
          <w:p w14:paraId="03BF2742" w14:textId="77777777" w:rsidR="00F058B9" w:rsidRDefault="00000000">
            <w:pPr>
              <w:jc w:val="left"/>
              <w:rPr>
                <w:color w:val="000000"/>
                <w:sz w:val="18"/>
              </w:rPr>
            </w:pPr>
            <w:r>
              <w:rPr>
                <w:rFonts w:hAnsi="宋体" w:cs="宋体" w:hint="eastAsia"/>
                <w:color w:val="000000"/>
                <w:kern w:val="0"/>
                <w:sz w:val="18"/>
                <w:lang w:bidi="ar"/>
              </w:rPr>
              <w:t>境外、中国公民</w:t>
            </w:r>
          </w:p>
        </w:tc>
      </w:tr>
      <w:tr w:rsidR="00F058B9" w14:paraId="71BADFDB" w14:textId="77777777">
        <w:trPr>
          <w:jc w:val="center"/>
        </w:trPr>
        <w:tc>
          <w:tcPr>
            <w:tcW w:w="854" w:type="dxa"/>
            <w:vAlign w:val="center"/>
          </w:tcPr>
          <w:p w14:paraId="741CAAA6"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5G701</w:t>
            </w:r>
          </w:p>
        </w:tc>
        <w:tc>
          <w:tcPr>
            <w:tcW w:w="2540" w:type="dxa"/>
          </w:tcPr>
          <w:p w14:paraId="0ACBA05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绑架、凶杀、致残</w:t>
            </w:r>
          </w:p>
        </w:tc>
        <w:tc>
          <w:tcPr>
            <w:tcW w:w="5128" w:type="dxa"/>
          </w:tcPr>
          <w:p w14:paraId="40D2CACD" w14:textId="77777777" w:rsidR="00F058B9" w:rsidRDefault="00000000">
            <w:pPr>
              <w:widowControl/>
              <w:textAlignment w:val="top"/>
              <w:rPr>
                <w:color w:val="000000"/>
                <w:sz w:val="18"/>
              </w:rPr>
            </w:pPr>
            <w:r>
              <w:rPr>
                <w:rFonts w:hAnsi="宋体" w:cs="宋体" w:hint="eastAsia"/>
                <w:color w:val="000000"/>
                <w:kern w:val="0"/>
                <w:sz w:val="18"/>
                <w:lang w:bidi="ar"/>
              </w:rPr>
              <w:t>谋杀、凶杀、杀害、被害、遇害；</w:t>
            </w:r>
          </w:p>
        </w:tc>
      </w:tr>
      <w:tr w:rsidR="00F058B9" w14:paraId="4102B22A" w14:textId="77777777">
        <w:trPr>
          <w:jc w:val="center"/>
        </w:trPr>
        <w:tc>
          <w:tcPr>
            <w:tcW w:w="854" w:type="dxa"/>
            <w:vAlign w:val="center"/>
          </w:tcPr>
          <w:p w14:paraId="292AB60B"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5G702</w:t>
            </w:r>
          </w:p>
        </w:tc>
        <w:tc>
          <w:tcPr>
            <w:tcW w:w="2540" w:type="dxa"/>
          </w:tcPr>
          <w:p w14:paraId="6696839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参与贩毒组织或活动</w:t>
            </w:r>
          </w:p>
        </w:tc>
        <w:tc>
          <w:tcPr>
            <w:tcW w:w="5128" w:type="dxa"/>
          </w:tcPr>
          <w:p w14:paraId="3743D9AE" w14:textId="77777777" w:rsidR="00F058B9" w:rsidRDefault="00F058B9">
            <w:pPr>
              <w:widowControl/>
              <w:ind w:firstLineChars="400" w:firstLine="793"/>
              <w:textAlignment w:val="top"/>
              <w:rPr>
                <w:color w:val="000000"/>
                <w:sz w:val="18"/>
              </w:rPr>
            </w:pPr>
          </w:p>
        </w:tc>
      </w:tr>
      <w:tr w:rsidR="00F058B9" w14:paraId="52959C15" w14:textId="77777777">
        <w:trPr>
          <w:trHeight w:val="90"/>
          <w:jc w:val="center"/>
        </w:trPr>
        <w:tc>
          <w:tcPr>
            <w:tcW w:w="854" w:type="dxa"/>
            <w:vAlign w:val="center"/>
          </w:tcPr>
          <w:p w14:paraId="1F79D9D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5G703</w:t>
            </w:r>
          </w:p>
        </w:tc>
        <w:tc>
          <w:tcPr>
            <w:tcW w:w="2540" w:type="dxa"/>
          </w:tcPr>
          <w:p w14:paraId="20A5D14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诈骗、制假、售假</w:t>
            </w:r>
          </w:p>
        </w:tc>
        <w:tc>
          <w:tcPr>
            <w:tcW w:w="5128" w:type="dxa"/>
          </w:tcPr>
          <w:p w14:paraId="1459C2DF" w14:textId="77777777" w:rsidR="00F058B9" w:rsidRDefault="00F058B9">
            <w:pPr>
              <w:widowControl/>
              <w:ind w:firstLineChars="400" w:firstLine="793"/>
              <w:textAlignment w:val="top"/>
              <w:rPr>
                <w:color w:val="000000"/>
                <w:sz w:val="18"/>
              </w:rPr>
            </w:pPr>
          </w:p>
        </w:tc>
      </w:tr>
      <w:tr w:rsidR="00F058B9" w14:paraId="01187978" w14:textId="77777777">
        <w:trPr>
          <w:jc w:val="center"/>
        </w:trPr>
        <w:tc>
          <w:tcPr>
            <w:tcW w:w="854" w:type="dxa"/>
            <w:vAlign w:val="center"/>
          </w:tcPr>
          <w:p w14:paraId="5091BEE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5G704</w:t>
            </w:r>
          </w:p>
        </w:tc>
        <w:tc>
          <w:tcPr>
            <w:tcW w:w="2540" w:type="dxa"/>
          </w:tcPr>
          <w:p w14:paraId="02546AC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非法拘禁</w:t>
            </w:r>
          </w:p>
        </w:tc>
        <w:tc>
          <w:tcPr>
            <w:tcW w:w="5128" w:type="dxa"/>
          </w:tcPr>
          <w:p w14:paraId="7B90E7C5" w14:textId="77777777" w:rsidR="00F058B9" w:rsidRDefault="00F058B9">
            <w:pPr>
              <w:widowControl/>
              <w:ind w:firstLineChars="400" w:firstLine="793"/>
              <w:textAlignment w:val="top"/>
              <w:rPr>
                <w:color w:val="000000"/>
                <w:sz w:val="18"/>
              </w:rPr>
            </w:pPr>
          </w:p>
        </w:tc>
      </w:tr>
      <w:tr w:rsidR="00F058B9" w14:paraId="44E6A3BB" w14:textId="77777777">
        <w:trPr>
          <w:jc w:val="center"/>
        </w:trPr>
        <w:tc>
          <w:tcPr>
            <w:tcW w:w="854" w:type="dxa"/>
            <w:vAlign w:val="center"/>
          </w:tcPr>
          <w:p w14:paraId="22F88F3E"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5G705</w:t>
            </w:r>
          </w:p>
        </w:tc>
        <w:tc>
          <w:tcPr>
            <w:tcW w:w="2540" w:type="dxa"/>
          </w:tcPr>
          <w:p w14:paraId="349BFC2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非法侵占财产</w:t>
            </w:r>
          </w:p>
        </w:tc>
        <w:tc>
          <w:tcPr>
            <w:tcW w:w="5128" w:type="dxa"/>
          </w:tcPr>
          <w:p w14:paraId="5F25B6E7" w14:textId="77777777" w:rsidR="00F058B9" w:rsidRDefault="00F058B9">
            <w:pPr>
              <w:widowControl/>
              <w:ind w:firstLineChars="400" w:firstLine="793"/>
              <w:textAlignment w:val="top"/>
              <w:rPr>
                <w:color w:val="000000"/>
                <w:sz w:val="18"/>
              </w:rPr>
            </w:pPr>
          </w:p>
        </w:tc>
      </w:tr>
      <w:tr w:rsidR="00F058B9" w14:paraId="029C5E4D" w14:textId="77777777">
        <w:trPr>
          <w:jc w:val="center"/>
        </w:trPr>
        <w:tc>
          <w:tcPr>
            <w:tcW w:w="854" w:type="dxa"/>
            <w:vAlign w:val="center"/>
          </w:tcPr>
          <w:p w14:paraId="5F241CFD"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5G706</w:t>
            </w:r>
          </w:p>
        </w:tc>
        <w:tc>
          <w:tcPr>
            <w:tcW w:w="2540" w:type="dxa"/>
          </w:tcPr>
          <w:p w14:paraId="077910DF"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排挤、攻击、遇袭事件</w:t>
            </w:r>
          </w:p>
        </w:tc>
        <w:tc>
          <w:tcPr>
            <w:tcW w:w="5128" w:type="dxa"/>
          </w:tcPr>
          <w:p w14:paraId="4A88F142" w14:textId="77777777" w:rsidR="00F058B9" w:rsidRDefault="00F058B9">
            <w:pPr>
              <w:rPr>
                <w:color w:val="000000"/>
                <w:sz w:val="18"/>
              </w:rPr>
            </w:pPr>
          </w:p>
        </w:tc>
      </w:tr>
      <w:tr w:rsidR="00F058B9" w14:paraId="3D74AE90" w14:textId="77777777">
        <w:trPr>
          <w:jc w:val="center"/>
        </w:trPr>
        <w:tc>
          <w:tcPr>
            <w:tcW w:w="854" w:type="dxa"/>
            <w:vAlign w:val="center"/>
          </w:tcPr>
          <w:p w14:paraId="43DA63F9"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5G707</w:t>
            </w:r>
          </w:p>
        </w:tc>
        <w:tc>
          <w:tcPr>
            <w:tcW w:w="2540" w:type="dxa"/>
          </w:tcPr>
          <w:p w14:paraId="2C3A238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海盗袭击</w:t>
            </w:r>
          </w:p>
        </w:tc>
        <w:tc>
          <w:tcPr>
            <w:tcW w:w="5128" w:type="dxa"/>
          </w:tcPr>
          <w:p w14:paraId="4D728567" w14:textId="77777777" w:rsidR="00F058B9" w:rsidRDefault="00F058B9">
            <w:pPr>
              <w:widowControl/>
              <w:ind w:firstLineChars="400" w:firstLine="793"/>
              <w:textAlignment w:val="top"/>
              <w:rPr>
                <w:color w:val="000000"/>
                <w:sz w:val="18"/>
              </w:rPr>
            </w:pPr>
          </w:p>
        </w:tc>
      </w:tr>
      <w:tr w:rsidR="00F058B9" w14:paraId="541AC994" w14:textId="77777777">
        <w:trPr>
          <w:jc w:val="center"/>
        </w:trPr>
        <w:tc>
          <w:tcPr>
            <w:tcW w:w="854" w:type="dxa"/>
            <w:vAlign w:val="center"/>
          </w:tcPr>
          <w:p w14:paraId="4059A49A"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5G708</w:t>
            </w:r>
          </w:p>
        </w:tc>
        <w:tc>
          <w:tcPr>
            <w:tcW w:w="2540" w:type="dxa"/>
          </w:tcPr>
          <w:p w14:paraId="4A0C7D1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中欧班列失窃事件</w:t>
            </w:r>
          </w:p>
        </w:tc>
        <w:tc>
          <w:tcPr>
            <w:tcW w:w="5128" w:type="dxa"/>
          </w:tcPr>
          <w:p w14:paraId="5C26B5D6" w14:textId="77777777" w:rsidR="00F058B9" w:rsidRDefault="00F058B9">
            <w:pPr>
              <w:widowControl/>
              <w:ind w:firstLineChars="400" w:firstLine="793"/>
              <w:textAlignment w:val="top"/>
              <w:rPr>
                <w:color w:val="000000"/>
                <w:sz w:val="18"/>
              </w:rPr>
            </w:pPr>
          </w:p>
        </w:tc>
      </w:tr>
      <w:tr w:rsidR="00F058B9" w14:paraId="5FD0BB38" w14:textId="77777777">
        <w:trPr>
          <w:jc w:val="center"/>
        </w:trPr>
        <w:tc>
          <w:tcPr>
            <w:tcW w:w="854" w:type="dxa"/>
            <w:vAlign w:val="center"/>
          </w:tcPr>
          <w:p w14:paraId="22B40FC1"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lastRenderedPageBreak/>
              <w:t>5G709</w:t>
            </w:r>
          </w:p>
        </w:tc>
        <w:tc>
          <w:tcPr>
            <w:tcW w:w="2540" w:type="dxa"/>
          </w:tcPr>
          <w:p w14:paraId="70CD228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人群踩踏</w:t>
            </w:r>
          </w:p>
        </w:tc>
        <w:tc>
          <w:tcPr>
            <w:tcW w:w="5128" w:type="dxa"/>
          </w:tcPr>
          <w:p w14:paraId="08B340FC" w14:textId="77777777" w:rsidR="00F058B9" w:rsidRDefault="00F058B9">
            <w:pPr>
              <w:widowControl/>
              <w:ind w:firstLineChars="400" w:firstLine="793"/>
              <w:textAlignment w:val="top"/>
              <w:rPr>
                <w:color w:val="000000"/>
                <w:sz w:val="18"/>
              </w:rPr>
            </w:pPr>
          </w:p>
        </w:tc>
      </w:tr>
      <w:tr w:rsidR="00F058B9" w14:paraId="3A4C4143" w14:textId="77777777">
        <w:trPr>
          <w:jc w:val="center"/>
        </w:trPr>
        <w:tc>
          <w:tcPr>
            <w:tcW w:w="854" w:type="dxa"/>
            <w:vAlign w:val="center"/>
          </w:tcPr>
          <w:p w14:paraId="65AB2B9B"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5G710</w:t>
            </w:r>
          </w:p>
        </w:tc>
        <w:tc>
          <w:tcPr>
            <w:tcW w:w="2540" w:type="dxa"/>
          </w:tcPr>
          <w:p w14:paraId="72B4D87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境外平台诈骗</w:t>
            </w:r>
          </w:p>
        </w:tc>
        <w:tc>
          <w:tcPr>
            <w:tcW w:w="5128" w:type="dxa"/>
          </w:tcPr>
          <w:p w14:paraId="1EE10A13" w14:textId="77777777" w:rsidR="00F058B9" w:rsidRDefault="00F058B9">
            <w:pPr>
              <w:widowControl/>
              <w:ind w:firstLineChars="400" w:firstLine="793"/>
              <w:textAlignment w:val="top"/>
              <w:rPr>
                <w:color w:val="000000"/>
                <w:sz w:val="18"/>
              </w:rPr>
            </w:pPr>
          </w:p>
        </w:tc>
      </w:tr>
      <w:tr w:rsidR="00F058B9" w14:paraId="7A2333DF" w14:textId="77777777">
        <w:trPr>
          <w:trHeight w:val="183"/>
          <w:jc w:val="center"/>
        </w:trPr>
        <w:tc>
          <w:tcPr>
            <w:tcW w:w="854" w:type="dxa"/>
            <w:vAlign w:val="center"/>
          </w:tcPr>
          <w:p w14:paraId="1A707053"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5G711</w:t>
            </w:r>
          </w:p>
        </w:tc>
        <w:tc>
          <w:tcPr>
            <w:tcW w:w="2540" w:type="dxa"/>
          </w:tcPr>
          <w:p w14:paraId="6691D07B"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境外非法集资</w:t>
            </w:r>
          </w:p>
        </w:tc>
        <w:tc>
          <w:tcPr>
            <w:tcW w:w="5128" w:type="dxa"/>
          </w:tcPr>
          <w:p w14:paraId="02F7DE99" w14:textId="77777777" w:rsidR="00F058B9" w:rsidRDefault="00F058B9">
            <w:pPr>
              <w:widowControl/>
              <w:ind w:firstLineChars="400" w:firstLine="793"/>
              <w:textAlignment w:val="top"/>
              <w:rPr>
                <w:color w:val="000000"/>
                <w:sz w:val="18"/>
              </w:rPr>
            </w:pPr>
          </w:p>
        </w:tc>
      </w:tr>
      <w:tr w:rsidR="00F058B9" w14:paraId="65F862CE" w14:textId="77777777">
        <w:trPr>
          <w:jc w:val="center"/>
        </w:trPr>
        <w:tc>
          <w:tcPr>
            <w:tcW w:w="854" w:type="dxa"/>
            <w:vAlign w:val="center"/>
          </w:tcPr>
          <w:p w14:paraId="3389FD3B"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5G712</w:t>
            </w:r>
          </w:p>
        </w:tc>
        <w:tc>
          <w:tcPr>
            <w:tcW w:w="2540" w:type="dxa"/>
          </w:tcPr>
          <w:p w14:paraId="4FC49DB8"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境外走私</w:t>
            </w:r>
          </w:p>
        </w:tc>
        <w:tc>
          <w:tcPr>
            <w:tcW w:w="5128" w:type="dxa"/>
          </w:tcPr>
          <w:p w14:paraId="44E37B27" w14:textId="77777777" w:rsidR="00F058B9" w:rsidRDefault="00F058B9">
            <w:pPr>
              <w:widowControl/>
              <w:ind w:firstLineChars="400" w:firstLine="793"/>
              <w:textAlignment w:val="top"/>
              <w:rPr>
                <w:color w:val="000000"/>
                <w:sz w:val="18"/>
              </w:rPr>
            </w:pPr>
          </w:p>
        </w:tc>
      </w:tr>
      <w:tr w:rsidR="00F058B9" w14:paraId="3F778030" w14:textId="77777777">
        <w:trPr>
          <w:jc w:val="center"/>
        </w:trPr>
        <w:tc>
          <w:tcPr>
            <w:tcW w:w="854" w:type="dxa"/>
            <w:vAlign w:val="center"/>
          </w:tcPr>
          <w:p w14:paraId="04F3584C"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5G713</w:t>
            </w:r>
          </w:p>
        </w:tc>
        <w:tc>
          <w:tcPr>
            <w:tcW w:w="2540" w:type="dxa"/>
          </w:tcPr>
          <w:p w14:paraId="068F1ED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非法出售、赠送珍贵文物</w:t>
            </w:r>
          </w:p>
        </w:tc>
        <w:tc>
          <w:tcPr>
            <w:tcW w:w="5128" w:type="dxa"/>
          </w:tcPr>
          <w:p w14:paraId="3B9E3582" w14:textId="77777777" w:rsidR="00F058B9" w:rsidRDefault="00F058B9">
            <w:pPr>
              <w:widowControl/>
              <w:ind w:firstLineChars="400" w:firstLine="793"/>
              <w:textAlignment w:val="top"/>
              <w:rPr>
                <w:color w:val="000000"/>
                <w:sz w:val="18"/>
              </w:rPr>
            </w:pPr>
          </w:p>
        </w:tc>
      </w:tr>
      <w:tr w:rsidR="00F058B9" w14:paraId="618101D4" w14:textId="77777777">
        <w:trPr>
          <w:jc w:val="center"/>
        </w:trPr>
        <w:tc>
          <w:tcPr>
            <w:tcW w:w="854" w:type="dxa"/>
            <w:vAlign w:val="center"/>
          </w:tcPr>
          <w:p w14:paraId="667D819C"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5G714</w:t>
            </w:r>
          </w:p>
        </w:tc>
        <w:tc>
          <w:tcPr>
            <w:tcW w:w="2540" w:type="dxa"/>
          </w:tcPr>
          <w:p w14:paraId="77E22525"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非法移民、贩卖人口</w:t>
            </w:r>
          </w:p>
        </w:tc>
        <w:tc>
          <w:tcPr>
            <w:tcW w:w="5128" w:type="dxa"/>
          </w:tcPr>
          <w:p w14:paraId="39B7F6BA" w14:textId="77777777" w:rsidR="00F058B9" w:rsidRDefault="00F058B9">
            <w:pPr>
              <w:widowControl/>
              <w:ind w:firstLineChars="400" w:firstLine="793"/>
              <w:textAlignment w:val="top"/>
              <w:rPr>
                <w:color w:val="000000"/>
                <w:sz w:val="18"/>
              </w:rPr>
            </w:pPr>
          </w:p>
        </w:tc>
      </w:tr>
      <w:tr w:rsidR="00F058B9" w14:paraId="2FD16027" w14:textId="77777777">
        <w:trPr>
          <w:jc w:val="center"/>
        </w:trPr>
        <w:tc>
          <w:tcPr>
            <w:tcW w:w="854" w:type="dxa"/>
            <w:vAlign w:val="center"/>
          </w:tcPr>
          <w:p w14:paraId="2D300E1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5G715</w:t>
            </w:r>
          </w:p>
        </w:tc>
        <w:tc>
          <w:tcPr>
            <w:tcW w:w="2540" w:type="dxa"/>
          </w:tcPr>
          <w:p w14:paraId="279852CE"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参与境外黑社会组织</w:t>
            </w:r>
          </w:p>
        </w:tc>
        <w:tc>
          <w:tcPr>
            <w:tcW w:w="5128" w:type="dxa"/>
          </w:tcPr>
          <w:p w14:paraId="19AD7E42" w14:textId="77777777" w:rsidR="00F058B9" w:rsidRDefault="00F058B9">
            <w:pPr>
              <w:widowControl/>
              <w:ind w:firstLineChars="400" w:firstLine="793"/>
              <w:textAlignment w:val="top"/>
              <w:rPr>
                <w:color w:val="000000"/>
                <w:sz w:val="18"/>
              </w:rPr>
            </w:pPr>
          </w:p>
        </w:tc>
      </w:tr>
      <w:tr w:rsidR="00F058B9" w14:paraId="1DF98FB0" w14:textId="77777777">
        <w:trPr>
          <w:jc w:val="center"/>
        </w:trPr>
        <w:tc>
          <w:tcPr>
            <w:tcW w:w="854" w:type="dxa"/>
            <w:vAlign w:val="center"/>
          </w:tcPr>
          <w:p w14:paraId="0E627829"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5G716</w:t>
            </w:r>
          </w:p>
        </w:tc>
        <w:tc>
          <w:tcPr>
            <w:tcW w:w="2540" w:type="dxa"/>
          </w:tcPr>
          <w:p w14:paraId="72A8750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非法捕捞</w:t>
            </w:r>
          </w:p>
        </w:tc>
        <w:tc>
          <w:tcPr>
            <w:tcW w:w="5128" w:type="dxa"/>
          </w:tcPr>
          <w:p w14:paraId="439DF62A" w14:textId="77777777" w:rsidR="00F058B9" w:rsidRDefault="00F058B9">
            <w:pPr>
              <w:widowControl/>
              <w:ind w:firstLineChars="400" w:firstLine="793"/>
              <w:textAlignment w:val="top"/>
              <w:rPr>
                <w:color w:val="000000"/>
                <w:sz w:val="18"/>
              </w:rPr>
            </w:pPr>
          </w:p>
        </w:tc>
      </w:tr>
      <w:tr w:rsidR="00F058B9" w14:paraId="1DF4BB1A" w14:textId="77777777">
        <w:trPr>
          <w:jc w:val="center"/>
        </w:trPr>
        <w:tc>
          <w:tcPr>
            <w:tcW w:w="854" w:type="dxa"/>
            <w:vAlign w:val="center"/>
          </w:tcPr>
          <w:p w14:paraId="0A0A1208" w14:textId="77777777" w:rsidR="00F058B9" w:rsidRDefault="00000000">
            <w:pPr>
              <w:widowControl/>
              <w:jc w:val="center"/>
              <w:textAlignment w:val="center"/>
              <w:rPr>
                <w:rFonts w:hAnsi="宋体" w:cs="宋体"/>
                <w:b/>
                <w:bCs/>
                <w:color w:val="000000"/>
                <w:kern w:val="0"/>
                <w:sz w:val="18"/>
                <w:lang w:bidi="ar"/>
              </w:rPr>
            </w:pPr>
            <w:r>
              <w:rPr>
                <w:rFonts w:hAnsi="宋体" w:cs="宋体" w:hint="eastAsia"/>
                <w:b/>
                <w:bCs/>
                <w:color w:val="000000"/>
                <w:kern w:val="0"/>
                <w:sz w:val="18"/>
                <w:lang w:bidi="ar"/>
              </w:rPr>
              <w:t>5G717</w:t>
            </w:r>
          </w:p>
        </w:tc>
        <w:tc>
          <w:tcPr>
            <w:tcW w:w="2540" w:type="dxa"/>
          </w:tcPr>
          <w:p w14:paraId="3F626E22"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其他社会类</w:t>
            </w:r>
          </w:p>
        </w:tc>
        <w:tc>
          <w:tcPr>
            <w:tcW w:w="5128" w:type="dxa"/>
          </w:tcPr>
          <w:p w14:paraId="3E27F527" w14:textId="77777777" w:rsidR="00F058B9" w:rsidRDefault="00F058B9">
            <w:pPr>
              <w:widowControl/>
              <w:ind w:firstLineChars="400" w:firstLine="793"/>
              <w:textAlignment w:val="top"/>
              <w:rPr>
                <w:rFonts w:hAnsi="宋体" w:cs="宋体"/>
                <w:color w:val="000000"/>
                <w:kern w:val="0"/>
                <w:sz w:val="18"/>
                <w:lang w:bidi="ar"/>
              </w:rPr>
            </w:pPr>
          </w:p>
        </w:tc>
      </w:tr>
      <w:tr w:rsidR="00F058B9" w14:paraId="663B1D2E" w14:textId="77777777">
        <w:trPr>
          <w:jc w:val="center"/>
        </w:trPr>
        <w:tc>
          <w:tcPr>
            <w:tcW w:w="854" w:type="dxa"/>
            <w:vAlign w:val="center"/>
          </w:tcPr>
          <w:p w14:paraId="50BA976E" w14:textId="77777777" w:rsidR="00F058B9" w:rsidRDefault="00000000">
            <w:pPr>
              <w:widowControl/>
              <w:jc w:val="center"/>
              <w:textAlignment w:val="center"/>
              <w:rPr>
                <w:rFonts w:hAnsi="宋体" w:cs="宋体"/>
                <w:b/>
                <w:bCs/>
                <w:color w:val="000000"/>
                <w:kern w:val="0"/>
                <w:sz w:val="18"/>
                <w:lang w:bidi="ar"/>
              </w:rPr>
            </w:pPr>
            <w:r>
              <w:rPr>
                <w:rFonts w:hAnsi="宋体" w:cs="宋体" w:hint="eastAsia"/>
                <w:b/>
                <w:bCs/>
                <w:color w:val="000000"/>
                <w:kern w:val="0"/>
                <w:sz w:val="18"/>
                <w:lang w:bidi="ar"/>
              </w:rPr>
              <w:t>5G799</w:t>
            </w:r>
          </w:p>
        </w:tc>
        <w:tc>
          <w:tcPr>
            <w:tcW w:w="2540" w:type="dxa"/>
          </w:tcPr>
          <w:p w14:paraId="21503FA3" w14:textId="77777777" w:rsidR="00F058B9" w:rsidRDefault="00000000">
            <w:pPr>
              <w:widowControl/>
              <w:textAlignment w:val="top"/>
              <w:rPr>
                <w:rFonts w:hAnsi="宋体" w:cs="宋体"/>
                <w:color w:val="000000"/>
                <w:kern w:val="0"/>
                <w:sz w:val="18"/>
                <w:lang w:bidi="ar"/>
              </w:rPr>
            </w:pPr>
            <w:r>
              <w:rPr>
                <w:rFonts w:hAnsi="宋体" w:cs="宋体" w:hint="eastAsia"/>
                <w:b/>
                <w:bCs/>
                <w:color w:val="000000"/>
                <w:kern w:val="0"/>
                <w:sz w:val="18"/>
                <w:lang w:bidi="ar"/>
              </w:rPr>
              <w:t>其他涉外突发事件</w:t>
            </w:r>
          </w:p>
        </w:tc>
        <w:tc>
          <w:tcPr>
            <w:tcW w:w="5128" w:type="dxa"/>
          </w:tcPr>
          <w:p w14:paraId="1EA6208A" w14:textId="77777777" w:rsidR="00F058B9" w:rsidRDefault="00F058B9">
            <w:pPr>
              <w:widowControl/>
              <w:ind w:firstLineChars="400" w:firstLine="793"/>
              <w:textAlignment w:val="top"/>
              <w:rPr>
                <w:rFonts w:hAnsi="宋体" w:cs="宋体"/>
                <w:color w:val="000000"/>
                <w:kern w:val="0"/>
                <w:sz w:val="18"/>
                <w:lang w:bidi="ar"/>
              </w:rPr>
            </w:pPr>
          </w:p>
        </w:tc>
      </w:tr>
    </w:tbl>
    <w:p w14:paraId="04DB5FC1" w14:textId="77777777" w:rsidR="00F058B9" w:rsidRDefault="00000000">
      <w:pPr>
        <w:pStyle w:val="affff2"/>
        <w:ind w:firstLine="0"/>
        <w:jc w:val="left"/>
        <w:rPr>
          <w:rFonts w:ascii="黑体" w:eastAsia="黑体" w:hAnsi="黑体" w:cs="黑体"/>
          <w:color w:val="000000" w:themeColor="text1"/>
        </w:rPr>
      </w:pPr>
      <w:r>
        <w:rPr>
          <w:rFonts w:ascii="黑体" w:eastAsia="黑体" w:hAnsi="黑体" w:cs="黑体" w:hint="eastAsia"/>
          <w:color w:val="000000" w:themeColor="text1"/>
        </w:rPr>
        <w:t>6.5信息与网络安全事件分类与代码</w:t>
      </w:r>
    </w:p>
    <w:p w14:paraId="6EF5341F" w14:textId="77777777" w:rsidR="00F058B9" w:rsidRDefault="00000000">
      <w:pPr>
        <w:pStyle w:val="aff6"/>
        <w:spacing w:beforeLines="50" w:before="161" w:afterLines="100" w:after="322"/>
        <w:jc w:val="center"/>
        <w:rPr>
          <w:color w:val="000000"/>
        </w:rPr>
      </w:pPr>
      <w:r>
        <w:rPr>
          <w:rFonts w:hint="eastAsia"/>
          <w:color w:val="000000"/>
        </w:rPr>
        <w:t>表</w:t>
      </w:r>
      <w:r>
        <w:rPr>
          <w:rFonts w:hint="eastAsia"/>
          <w:color w:val="000000"/>
        </w:rPr>
        <w:fldChar w:fldCharType="begin"/>
      </w:r>
      <w:r>
        <w:rPr>
          <w:rFonts w:hint="eastAsia"/>
          <w:color w:val="000000"/>
        </w:rPr>
        <w:instrText xml:space="preserve"> SEQ </w:instrText>
      </w:r>
      <w:r>
        <w:rPr>
          <w:rFonts w:hint="eastAsia"/>
          <w:color w:val="000000"/>
        </w:rPr>
        <w:instrText>表</w:instrText>
      </w:r>
      <w:r>
        <w:rPr>
          <w:rFonts w:hint="eastAsia"/>
          <w:color w:val="000000"/>
        </w:rPr>
        <w:instrText xml:space="preserve"> \* ARABIC </w:instrText>
      </w:r>
      <w:r>
        <w:rPr>
          <w:rFonts w:hint="eastAsia"/>
          <w:color w:val="000000"/>
        </w:rPr>
        <w:fldChar w:fldCharType="separate"/>
      </w:r>
      <w:r>
        <w:rPr>
          <w:rFonts w:hint="eastAsia"/>
          <w:color w:val="000000"/>
        </w:rPr>
        <w:t>6</w:t>
      </w:r>
      <w:r>
        <w:rPr>
          <w:rFonts w:hint="eastAsia"/>
          <w:color w:val="000000"/>
        </w:rPr>
        <w:fldChar w:fldCharType="end"/>
      </w:r>
      <w:r>
        <w:rPr>
          <w:rFonts w:hint="eastAsia"/>
          <w:color w:val="000000"/>
        </w:rPr>
        <w:t xml:space="preserve"> </w:t>
      </w:r>
      <w:r>
        <w:rPr>
          <w:rFonts w:hint="eastAsia"/>
          <w:color w:val="000000"/>
        </w:rPr>
        <w:t>网络安全事件分类代码</w:t>
      </w:r>
    </w:p>
    <w:tbl>
      <w:tblPr>
        <w:tblStyle w:val="afff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400"/>
        <w:gridCol w:w="4958"/>
      </w:tblGrid>
      <w:tr w:rsidR="00F058B9" w14:paraId="2CC52979" w14:textId="77777777">
        <w:trPr>
          <w:jc w:val="center"/>
        </w:trPr>
        <w:tc>
          <w:tcPr>
            <w:tcW w:w="1164" w:type="dxa"/>
          </w:tcPr>
          <w:p w14:paraId="4FDD6E44" w14:textId="77777777" w:rsidR="00F058B9" w:rsidRDefault="00000000">
            <w:pPr>
              <w:pStyle w:val="affff2"/>
              <w:widowControl w:val="0"/>
              <w:ind w:firstLine="0"/>
              <w:jc w:val="center"/>
              <w:rPr>
                <w:color w:val="000000"/>
                <w:sz w:val="18"/>
              </w:rPr>
            </w:pPr>
            <w:r>
              <w:rPr>
                <w:rFonts w:hint="eastAsia"/>
                <w:color w:val="000000"/>
                <w:sz w:val="18"/>
              </w:rPr>
              <w:t>代码</w:t>
            </w:r>
          </w:p>
        </w:tc>
        <w:tc>
          <w:tcPr>
            <w:tcW w:w="2400" w:type="dxa"/>
          </w:tcPr>
          <w:p w14:paraId="7CDBFAD8" w14:textId="77777777" w:rsidR="00F058B9" w:rsidRDefault="00000000">
            <w:pPr>
              <w:pStyle w:val="affff2"/>
              <w:widowControl w:val="0"/>
              <w:ind w:firstLine="0"/>
              <w:jc w:val="center"/>
              <w:rPr>
                <w:color w:val="000000"/>
                <w:sz w:val="18"/>
              </w:rPr>
            </w:pPr>
            <w:r>
              <w:rPr>
                <w:rFonts w:hint="eastAsia"/>
                <w:color w:val="000000"/>
                <w:sz w:val="18"/>
              </w:rPr>
              <w:t>类别名称</w:t>
            </w:r>
          </w:p>
        </w:tc>
        <w:tc>
          <w:tcPr>
            <w:tcW w:w="4958" w:type="dxa"/>
          </w:tcPr>
          <w:p w14:paraId="1E333000" w14:textId="77777777" w:rsidR="00F058B9" w:rsidRDefault="00000000">
            <w:pPr>
              <w:widowControl/>
              <w:jc w:val="center"/>
              <w:textAlignment w:val="top"/>
              <w:rPr>
                <w:rFonts w:hAnsi="宋体" w:cs="宋体"/>
                <w:color w:val="000000"/>
                <w:kern w:val="0"/>
                <w:sz w:val="18"/>
                <w:lang w:bidi="ar"/>
              </w:rPr>
            </w:pPr>
            <w:r>
              <w:rPr>
                <w:rFonts w:hAnsi="宋体" w:cs="宋体" w:hint="eastAsia"/>
                <w:color w:val="000000"/>
                <w:kern w:val="0"/>
                <w:sz w:val="18"/>
                <w:lang w:bidi="ar"/>
              </w:rPr>
              <w:t>事件说明或关键词</w:t>
            </w:r>
          </w:p>
        </w:tc>
      </w:tr>
      <w:tr w:rsidR="00F058B9" w14:paraId="2D0FA8D2" w14:textId="77777777">
        <w:trPr>
          <w:jc w:val="center"/>
        </w:trPr>
        <w:tc>
          <w:tcPr>
            <w:tcW w:w="1164" w:type="dxa"/>
          </w:tcPr>
          <w:p w14:paraId="22D4C6A6"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7H000</w:t>
            </w:r>
          </w:p>
        </w:tc>
        <w:tc>
          <w:tcPr>
            <w:tcW w:w="2400" w:type="dxa"/>
            <w:vAlign w:val="bottom"/>
          </w:tcPr>
          <w:p w14:paraId="57D590EA" w14:textId="77777777" w:rsidR="00F058B9" w:rsidRDefault="00000000">
            <w:pPr>
              <w:widowControl/>
              <w:textAlignment w:val="top"/>
              <w:rPr>
                <w:rFonts w:hAnsi="宋体" w:cs="宋体"/>
                <w:b/>
                <w:bCs/>
                <w:color w:val="000000"/>
                <w:kern w:val="0"/>
                <w:sz w:val="18"/>
                <w:lang w:bidi="ar"/>
              </w:rPr>
            </w:pPr>
            <w:r>
              <w:rPr>
                <w:rFonts w:hAnsi="宋体" w:cs="宋体" w:hint="eastAsia"/>
                <w:b/>
                <w:bCs/>
                <w:color w:val="000000"/>
                <w:kern w:val="0"/>
                <w:sz w:val="18"/>
                <w:lang w:bidi="ar"/>
              </w:rPr>
              <w:t>信息与网络安全</w:t>
            </w:r>
          </w:p>
        </w:tc>
        <w:tc>
          <w:tcPr>
            <w:tcW w:w="4958" w:type="dxa"/>
            <w:vAlign w:val="bottom"/>
          </w:tcPr>
          <w:p w14:paraId="37254D35" w14:textId="77777777" w:rsidR="00F058B9" w:rsidRDefault="00F058B9">
            <w:pPr>
              <w:widowControl/>
              <w:textAlignment w:val="top"/>
              <w:rPr>
                <w:rFonts w:hAnsi="宋体" w:cs="宋体"/>
                <w:color w:val="000000"/>
                <w:kern w:val="0"/>
                <w:sz w:val="18"/>
                <w:lang w:bidi="ar"/>
              </w:rPr>
            </w:pPr>
          </w:p>
        </w:tc>
      </w:tr>
      <w:tr w:rsidR="00F058B9" w14:paraId="2466D3FB" w14:textId="77777777">
        <w:trPr>
          <w:jc w:val="center"/>
        </w:trPr>
        <w:tc>
          <w:tcPr>
            <w:tcW w:w="1164" w:type="dxa"/>
          </w:tcPr>
          <w:p w14:paraId="4CCC4D77"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7H100</w:t>
            </w:r>
          </w:p>
        </w:tc>
        <w:tc>
          <w:tcPr>
            <w:tcW w:w="2400" w:type="dxa"/>
          </w:tcPr>
          <w:p w14:paraId="54C4AB84" w14:textId="77777777" w:rsidR="00F058B9" w:rsidRDefault="00000000">
            <w:pPr>
              <w:widowControl/>
              <w:textAlignment w:val="top"/>
              <w:rPr>
                <w:color w:val="000000"/>
                <w:sz w:val="18"/>
              </w:rPr>
            </w:pPr>
            <w:r>
              <w:rPr>
                <w:rFonts w:hAnsi="宋体" w:cs="宋体" w:hint="eastAsia"/>
                <w:b/>
                <w:bCs/>
                <w:color w:val="000000"/>
                <w:kern w:val="0"/>
                <w:sz w:val="18"/>
                <w:lang w:bidi="ar"/>
              </w:rPr>
              <w:t>有害程序事件</w:t>
            </w:r>
          </w:p>
        </w:tc>
        <w:tc>
          <w:tcPr>
            <w:tcW w:w="4958" w:type="dxa"/>
            <w:vAlign w:val="bottom"/>
          </w:tcPr>
          <w:p w14:paraId="17F4C644" w14:textId="77777777" w:rsidR="00F058B9" w:rsidRDefault="00F058B9">
            <w:pPr>
              <w:widowControl/>
              <w:textAlignment w:val="top"/>
              <w:rPr>
                <w:rFonts w:hAnsi="宋体" w:cs="宋体"/>
                <w:color w:val="000000"/>
                <w:kern w:val="0"/>
                <w:sz w:val="18"/>
                <w:lang w:bidi="ar"/>
              </w:rPr>
            </w:pPr>
          </w:p>
        </w:tc>
      </w:tr>
      <w:tr w:rsidR="00F058B9" w14:paraId="02AA991D" w14:textId="77777777">
        <w:trPr>
          <w:jc w:val="center"/>
        </w:trPr>
        <w:tc>
          <w:tcPr>
            <w:tcW w:w="1164" w:type="dxa"/>
          </w:tcPr>
          <w:p w14:paraId="17DEFD48"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7H101</w:t>
            </w:r>
          </w:p>
        </w:tc>
        <w:tc>
          <w:tcPr>
            <w:tcW w:w="2400" w:type="dxa"/>
          </w:tcPr>
          <w:p w14:paraId="60A7765E" w14:textId="77777777" w:rsidR="00F058B9" w:rsidRDefault="00000000">
            <w:pPr>
              <w:widowControl/>
              <w:textAlignment w:val="top"/>
              <w:rPr>
                <w:color w:val="000000"/>
                <w:sz w:val="18"/>
              </w:rPr>
            </w:pPr>
            <w:r>
              <w:rPr>
                <w:rFonts w:hAnsi="宋体" w:cs="宋体" w:hint="eastAsia"/>
                <w:color w:val="000000"/>
                <w:kern w:val="0"/>
                <w:sz w:val="18"/>
                <w:lang w:bidi="ar"/>
              </w:rPr>
              <w:t>网络病毒事件</w:t>
            </w:r>
          </w:p>
        </w:tc>
        <w:tc>
          <w:tcPr>
            <w:tcW w:w="4958" w:type="dxa"/>
            <w:vAlign w:val="center"/>
          </w:tcPr>
          <w:p w14:paraId="1374CB5E"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僵尸、</w:t>
            </w:r>
          </w:p>
        </w:tc>
      </w:tr>
      <w:tr w:rsidR="00F058B9" w14:paraId="0431C6CE" w14:textId="77777777">
        <w:trPr>
          <w:jc w:val="center"/>
        </w:trPr>
        <w:tc>
          <w:tcPr>
            <w:tcW w:w="1164" w:type="dxa"/>
          </w:tcPr>
          <w:p w14:paraId="65C09758"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7H102</w:t>
            </w:r>
          </w:p>
        </w:tc>
        <w:tc>
          <w:tcPr>
            <w:tcW w:w="2400" w:type="dxa"/>
          </w:tcPr>
          <w:p w14:paraId="287AF27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内嵌恶意代码事件</w:t>
            </w:r>
          </w:p>
        </w:tc>
        <w:tc>
          <w:tcPr>
            <w:tcW w:w="4958" w:type="dxa"/>
            <w:vAlign w:val="center"/>
          </w:tcPr>
          <w:p w14:paraId="0FB3EA57"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传播、复制、感染、注入</w:t>
            </w:r>
          </w:p>
        </w:tc>
      </w:tr>
      <w:tr w:rsidR="00F058B9" w14:paraId="20A968DA" w14:textId="77777777">
        <w:trPr>
          <w:trHeight w:val="218"/>
          <w:jc w:val="center"/>
        </w:trPr>
        <w:tc>
          <w:tcPr>
            <w:tcW w:w="1164" w:type="dxa"/>
          </w:tcPr>
          <w:p w14:paraId="04A46CFC"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7H103</w:t>
            </w:r>
          </w:p>
        </w:tc>
        <w:tc>
          <w:tcPr>
            <w:tcW w:w="2400" w:type="dxa"/>
          </w:tcPr>
          <w:p w14:paraId="32F5B01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仿冒网页事件</w:t>
            </w:r>
          </w:p>
        </w:tc>
        <w:tc>
          <w:tcPr>
            <w:tcW w:w="4958" w:type="dxa"/>
            <w:vAlign w:val="center"/>
          </w:tcPr>
          <w:p w14:paraId="1671A3E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勒索、敲诈</w:t>
            </w:r>
          </w:p>
        </w:tc>
      </w:tr>
      <w:tr w:rsidR="00F058B9" w14:paraId="513B1DCF" w14:textId="77777777">
        <w:trPr>
          <w:jc w:val="center"/>
        </w:trPr>
        <w:tc>
          <w:tcPr>
            <w:tcW w:w="1164" w:type="dxa"/>
          </w:tcPr>
          <w:p w14:paraId="1E2832D0"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7H104</w:t>
            </w:r>
          </w:p>
        </w:tc>
        <w:tc>
          <w:tcPr>
            <w:tcW w:w="2400" w:type="dxa"/>
          </w:tcPr>
          <w:p w14:paraId="0732113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僵尸网络事件</w:t>
            </w:r>
          </w:p>
        </w:tc>
        <w:tc>
          <w:tcPr>
            <w:tcW w:w="4958" w:type="dxa"/>
            <w:vAlign w:val="center"/>
          </w:tcPr>
          <w:p w14:paraId="26CAE83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黑客、骇客</w:t>
            </w:r>
          </w:p>
        </w:tc>
      </w:tr>
      <w:tr w:rsidR="00F058B9" w14:paraId="1915DB10" w14:textId="77777777">
        <w:trPr>
          <w:jc w:val="center"/>
        </w:trPr>
        <w:tc>
          <w:tcPr>
            <w:tcW w:w="1164" w:type="dxa"/>
          </w:tcPr>
          <w:p w14:paraId="63F35EE5"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7H105</w:t>
            </w:r>
          </w:p>
        </w:tc>
        <w:tc>
          <w:tcPr>
            <w:tcW w:w="2400" w:type="dxa"/>
          </w:tcPr>
          <w:p w14:paraId="0A8C691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其他有害程序事件</w:t>
            </w:r>
          </w:p>
        </w:tc>
        <w:tc>
          <w:tcPr>
            <w:tcW w:w="4958" w:type="dxa"/>
            <w:vAlign w:val="center"/>
          </w:tcPr>
          <w:p w14:paraId="47A82810" w14:textId="77777777" w:rsidR="00F058B9" w:rsidRDefault="00F058B9">
            <w:pPr>
              <w:widowControl/>
              <w:textAlignment w:val="top"/>
              <w:rPr>
                <w:rFonts w:hAnsi="宋体" w:cs="宋体"/>
                <w:color w:val="000000"/>
                <w:kern w:val="0"/>
                <w:sz w:val="18"/>
                <w:lang w:bidi="ar"/>
              </w:rPr>
            </w:pPr>
          </w:p>
        </w:tc>
      </w:tr>
      <w:tr w:rsidR="00F058B9" w14:paraId="038A639D" w14:textId="77777777">
        <w:trPr>
          <w:jc w:val="center"/>
        </w:trPr>
        <w:tc>
          <w:tcPr>
            <w:tcW w:w="1164" w:type="dxa"/>
          </w:tcPr>
          <w:p w14:paraId="7681A1D7" w14:textId="77777777" w:rsidR="00F058B9" w:rsidRDefault="00000000">
            <w:pPr>
              <w:widowControl/>
              <w:jc w:val="center"/>
              <w:textAlignment w:val="top"/>
              <w:rPr>
                <w:color w:val="000000"/>
                <w:sz w:val="18"/>
              </w:rPr>
            </w:pPr>
            <w:r>
              <w:rPr>
                <w:rFonts w:hAnsi="宋体" w:cs="宋体" w:hint="eastAsia"/>
                <w:b/>
                <w:bCs/>
                <w:color w:val="000000"/>
                <w:kern w:val="0"/>
                <w:sz w:val="18"/>
                <w:lang w:bidi="ar"/>
              </w:rPr>
              <w:t>7H200</w:t>
            </w:r>
          </w:p>
        </w:tc>
        <w:tc>
          <w:tcPr>
            <w:tcW w:w="2400" w:type="dxa"/>
          </w:tcPr>
          <w:p w14:paraId="662ABBAD" w14:textId="77777777" w:rsidR="00F058B9" w:rsidRDefault="00000000">
            <w:pPr>
              <w:widowControl/>
              <w:textAlignment w:val="top"/>
              <w:rPr>
                <w:color w:val="000000"/>
                <w:sz w:val="18"/>
              </w:rPr>
            </w:pPr>
            <w:r>
              <w:rPr>
                <w:rFonts w:hAnsi="宋体" w:cs="宋体" w:hint="eastAsia"/>
                <w:b/>
                <w:bCs/>
                <w:color w:val="000000"/>
                <w:kern w:val="0"/>
                <w:sz w:val="18"/>
                <w:lang w:bidi="ar"/>
              </w:rPr>
              <w:t>网络攻击事件</w:t>
            </w:r>
          </w:p>
        </w:tc>
        <w:tc>
          <w:tcPr>
            <w:tcW w:w="4958" w:type="dxa"/>
            <w:vAlign w:val="center"/>
          </w:tcPr>
          <w:p w14:paraId="106EBE62" w14:textId="77777777" w:rsidR="00F058B9" w:rsidRDefault="00F058B9">
            <w:pPr>
              <w:widowControl/>
              <w:textAlignment w:val="top"/>
              <w:rPr>
                <w:rFonts w:hAnsi="宋体" w:cs="宋体"/>
                <w:color w:val="000000"/>
                <w:kern w:val="0"/>
                <w:sz w:val="18"/>
                <w:lang w:bidi="ar"/>
              </w:rPr>
            </w:pPr>
          </w:p>
        </w:tc>
      </w:tr>
      <w:tr w:rsidR="00F058B9" w14:paraId="5D3DBA16" w14:textId="77777777">
        <w:trPr>
          <w:jc w:val="center"/>
        </w:trPr>
        <w:tc>
          <w:tcPr>
            <w:tcW w:w="1164" w:type="dxa"/>
            <w:vAlign w:val="center"/>
          </w:tcPr>
          <w:p w14:paraId="6F1C1F6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7H201</w:t>
            </w:r>
          </w:p>
        </w:tc>
        <w:tc>
          <w:tcPr>
            <w:tcW w:w="2400" w:type="dxa"/>
          </w:tcPr>
          <w:p w14:paraId="24EC9F8F"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拒绝服务攻击事件</w:t>
            </w:r>
          </w:p>
        </w:tc>
        <w:tc>
          <w:tcPr>
            <w:tcW w:w="4958" w:type="dxa"/>
            <w:vAlign w:val="center"/>
          </w:tcPr>
          <w:p w14:paraId="24B20A3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攻击、</w:t>
            </w:r>
            <w:proofErr w:type="spellStart"/>
            <w:r>
              <w:rPr>
                <w:rFonts w:hAnsi="宋体" w:cs="宋体" w:hint="eastAsia"/>
                <w:color w:val="000000"/>
                <w:kern w:val="0"/>
                <w:sz w:val="18"/>
                <w:lang w:bidi="ar"/>
              </w:rPr>
              <w:t>DDos</w:t>
            </w:r>
            <w:proofErr w:type="spellEnd"/>
            <w:r>
              <w:rPr>
                <w:rFonts w:hAnsi="宋体" w:cs="宋体" w:hint="eastAsia"/>
                <w:color w:val="000000"/>
                <w:kern w:val="0"/>
                <w:sz w:val="18"/>
                <w:lang w:bidi="ar"/>
              </w:rPr>
              <w:t>、拒绝服务</w:t>
            </w:r>
          </w:p>
        </w:tc>
      </w:tr>
      <w:tr w:rsidR="00F058B9" w14:paraId="723632C2" w14:textId="77777777">
        <w:trPr>
          <w:jc w:val="center"/>
        </w:trPr>
        <w:tc>
          <w:tcPr>
            <w:tcW w:w="1164" w:type="dxa"/>
            <w:vAlign w:val="center"/>
          </w:tcPr>
          <w:p w14:paraId="2418D85A"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7H202</w:t>
            </w:r>
          </w:p>
        </w:tc>
        <w:tc>
          <w:tcPr>
            <w:tcW w:w="2400" w:type="dxa"/>
          </w:tcPr>
          <w:p w14:paraId="6830BFE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后门漏洞攻击事件</w:t>
            </w:r>
          </w:p>
        </w:tc>
        <w:tc>
          <w:tcPr>
            <w:tcW w:w="4958" w:type="dxa"/>
            <w:vAlign w:val="center"/>
          </w:tcPr>
          <w:p w14:paraId="313FA8A9"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后门、漏洞、曝光、泄露</w:t>
            </w:r>
          </w:p>
        </w:tc>
      </w:tr>
      <w:tr w:rsidR="00F058B9" w14:paraId="270B8F66" w14:textId="77777777">
        <w:trPr>
          <w:jc w:val="center"/>
        </w:trPr>
        <w:tc>
          <w:tcPr>
            <w:tcW w:w="1164" w:type="dxa"/>
            <w:vAlign w:val="center"/>
          </w:tcPr>
          <w:p w14:paraId="244634BD"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7H203</w:t>
            </w:r>
          </w:p>
        </w:tc>
        <w:tc>
          <w:tcPr>
            <w:tcW w:w="2400" w:type="dxa"/>
          </w:tcPr>
          <w:p w14:paraId="3461FEAB"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网络扫描窃听事件</w:t>
            </w:r>
          </w:p>
        </w:tc>
        <w:tc>
          <w:tcPr>
            <w:tcW w:w="4958" w:type="dxa"/>
            <w:vAlign w:val="center"/>
          </w:tcPr>
          <w:p w14:paraId="2E73AEF4"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嗅探、入侵、控制、窃取</w:t>
            </w:r>
          </w:p>
        </w:tc>
      </w:tr>
      <w:tr w:rsidR="00F058B9" w14:paraId="1C040B87" w14:textId="77777777">
        <w:trPr>
          <w:jc w:val="center"/>
        </w:trPr>
        <w:tc>
          <w:tcPr>
            <w:tcW w:w="1164" w:type="dxa"/>
            <w:vAlign w:val="center"/>
          </w:tcPr>
          <w:p w14:paraId="0188FDD9"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7H204</w:t>
            </w:r>
          </w:p>
        </w:tc>
        <w:tc>
          <w:tcPr>
            <w:tcW w:w="2400" w:type="dxa"/>
          </w:tcPr>
          <w:p w14:paraId="7F7F0D6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网络钓鱼事件</w:t>
            </w:r>
          </w:p>
        </w:tc>
        <w:tc>
          <w:tcPr>
            <w:tcW w:w="4958" w:type="dxa"/>
            <w:vAlign w:val="center"/>
          </w:tcPr>
          <w:p w14:paraId="483107C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诱骗、账号、密码</w:t>
            </w:r>
          </w:p>
        </w:tc>
      </w:tr>
      <w:tr w:rsidR="00F058B9" w14:paraId="458A5EB3" w14:textId="77777777">
        <w:trPr>
          <w:jc w:val="center"/>
        </w:trPr>
        <w:tc>
          <w:tcPr>
            <w:tcW w:w="1164" w:type="dxa"/>
            <w:vAlign w:val="center"/>
          </w:tcPr>
          <w:p w14:paraId="623AF04A"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7H205</w:t>
            </w:r>
          </w:p>
        </w:tc>
        <w:tc>
          <w:tcPr>
            <w:tcW w:w="2400" w:type="dxa"/>
          </w:tcPr>
          <w:p w14:paraId="0A213435"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其他网络攻击事件</w:t>
            </w:r>
          </w:p>
        </w:tc>
        <w:tc>
          <w:tcPr>
            <w:tcW w:w="4958" w:type="dxa"/>
            <w:vAlign w:val="center"/>
          </w:tcPr>
          <w:p w14:paraId="36DC8941" w14:textId="77777777" w:rsidR="00F058B9" w:rsidRDefault="00F058B9">
            <w:pPr>
              <w:widowControl/>
              <w:textAlignment w:val="top"/>
              <w:rPr>
                <w:rFonts w:hAnsi="宋体" w:cs="宋体"/>
                <w:color w:val="000000"/>
                <w:kern w:val="0"/>
                <w:sz w:val="18"/>
                <w:lang w:bidi="ar"/>
              </w:rPr>
            </w:pPr>
          </w:p>
        </w:tc>
      </w:tr>
      <w:tr w:rsidR="00F058B9" w14:paraId="00D5B27A" w14:textId="77777777">
        <w:trPr>
          <w:jc w:val="center"/>
        </w:trPr>
        <w:tc>
          <w:tcPr>
            <w:tcW w:w="1164" w:type="dxa"/>
            <w:vAlign w:val="center"/>
          </w:tcPr>
          <w:p w14:paraId="685FDBEE"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7H300</w:t>
            </w:r>
          </w:p>
        </w:tc>
        <w:tc>
          <w:tcPr>
            <w:tcW w:w="2400" w:type="dxa"/>
          </w:tcPr>
          <w:p w14:paraId="408530AC" w14:textId="77777777" w:rsidR="00F058B9" w:rsidRDefault="00000000">
            <w:pPr>
              <w:widowControl/>
              <w:textAlignment w:val="top"/>
              <w:rPr>
                <w:color w:val="000000"/>
                <w:sz w:val="18"/>
              </w:rPr>
            </w:pPr>
            <w:r>
              <w:rPr>
                <w:rFonts w:hAnsi="宋体" w:cs="宋体" w:hint="eastAsia"/>
                <w:b/>
                <w:bCs/>
                <w:color w:val="000000"/>
                <w:kern w:val="0"/>
                <w:sz w:val="18"/>
                <w:lang w:bidi="ar"/>
              </w:rPr>
              <w:t>干扰网络事件</w:t>
            </w:r>
          </w:p>
        </w:tc>
        <w:tc>
          <w:tcPr>
            <w:tcW w:w="4958" w:type="dxa"/>
            <w:vAlign w:val="center"/>
          </w:tcPr>
          <w:p w14:paraId="50A90FF3" w14:textId="77777777" w:rsidR="00F058B9" w:rsidRDefault="00F058B9">
            <w:pPr>
              <w:widowControl/>
              <w:textAlignment w:val="top"/>
              <w:rPr>
                <w:rFonts w:hAnsi="宋体" w:cs="宋体"/>
                <w:color w:val="000000"/>
                <w:kern w:val="0"/>
                <w:sz w:val="18"/>
                <w:lang w:bidi="ar"/>
              </w:rPr>
            </w:pPr>
          </w:p>
        </w:tc>
      </w:tr>
      <w:tr w:rsidR="00F058B9" w14:paraId="7500F36C" w14:textId="77777777">
        <w:trPr>
          <w:jc w:val="center"/>
        </w:trPr>
        <w:tc>
          <w:tcPr>
            <w:tcW w:w="1164" w:type="dxa"/>
            <w:vAlign w:val="center"/>
          </w:tcPr>
          <w:p w14:paraId="212C9397"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7H301</w:t>
            </w:r>
          </w:p>
        </w:tc>
        <w:tc>
          <w:tcPr>
            <w:tcW w:w="2400" w:type="dxa"/>
          </w:tcPr>
          <w:p w14:paraId="4626D435"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干扰通信系统事件</w:t>
            </w:r>
          </w:p>
        </w:tc>
        <w:tc>
          <w:tcPr>
            <w:tcW w:w="4958" w:type="dxa"/>
            <w:vAlign w:val="center"/>
          </w:tcPr>
          <w:p w14:paraId="5AA7DE1D"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基站、传输、无线电</w:t>
            </w:r>
          </w:p>
        </w:tc>
      </w:tr>
      <w:tr w:rsidR="00F058B9" w14:paraId="0029B32D" w14:textId="77777777">
        <w:trPr>
          <w:trHeight w:val="213"/>
          <w:jc w:val="center"/>
        </w:trPr>
        <w:tc>
          <w:tcPr>
            <w:tcW w:w="1164" w:type="dxa"/>
            <w:vAlign w:val="center"/>
          </w:tcPr>
          <w:p w14:paraId="40875DDC"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7H302</w:t>
            </w:r>
          </w:p>
        </w:tc>
        <w:tc>
          <w:tcPr>
            <w:tcW w:w="2400" w:type="dxa"/>
          </w:tcPr>
          <w:p w14:paraId="2428A2DB"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干扰导航系统事件</w:t>
            </w:r>
          </w:p>
        </w:tc>
        <w:tc>
          <w:tcPr>
            <w:tcW w:w="4958" w:type="dxa"/>
            <w:vAlign w:val="center"/>
          </w:tcPr>
          <w:p w14:paraId="45FC6E8B"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GPS、定位、手机</w:t>
            </w:r>
          </w:p>
        </w:tc>
      </w:tr>
      <w:tr w:rsidR="00F058B9" w14:paraId="6BC08D23" w14:textId="77777777">
        <w:trPr>
          <w:jc w:val="center"/>
        </w:trPr>
        <w:tc>
          <w:tcPr>
            <w:tcW w:w="1164" w:type="dxa"/>
            <w:vAlign w:val="center"/>
          </w:tcPr>
          <w:p w14:paraId="5ACB6F4E"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7H303</w:t>
            </w:r>
          </w:p>
        </w:tc>
        <w:tc>
          <w:tcPr>
            <w:tcW w:w="2400" w:type="dxa"/>
          </w:tcPr>
          <w:p w14:paraId="4979F8C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干扰智能设备事件</w:t>
            </w:r>
          </w:p>
        </w:tc>
        <w:tc>
          <w:tcPr>
            <w:tcW w:w="4958" w:type="dxa"/>
            <w:vAlign w:val="center"/>
          </w:tcPr>
          <w:p w14:paraId="6748B7D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漏洞、权限、口令</w:t>
            </w:r>
          </w:p>
        </w:tc>
      </w:tr>
      <w:tr w:rsidR="00F058B9" w14:paraId="5B559884" w14:textId="77777777">
        <w:trPr>
          <w:jc w:val="center"/>
        </w:trPr>
        <w:tc>
          <w:tcPr>
            <w:tcW w:w="1164" w:type="dxa"/>
            <w:vAlign w:val="center"/>
          </w:tcPr>
          <w:p w14:paraId="54F36B1A"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7H304</w:t>
            </w:r>
          </w:p>
        </w:tc>
        <w:tc>
          <w:tcPr>
            <w:tcW w:w="2400" w:type="dxa"/>
          </w:tcPr>
          <w:p w14:paraId="1960BA29"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干扰物联网事件</w:t>
            </w:r>
          </w:p>
        </w:tc>
        <w:tc>
          <w:tcPr>
            <w:tcW w:w="4958" w:type="dxa"/>
            <w:vAlign w:val="center"/>
          </w:tcPr>
          <w:p w14:paraId="2ED27815" w14:textId="77777777" w:rsidR="00F058B9" w:rsidRDefault="00F058B9">
            <w:pPr>
              <w:widowControl/>
              <w:textAlignment w:val="top"/>
              <w:rPr>
                <w:rFonts w:hAnsi="宋体" w:cs="宋体"/>
                <w:color w:val="000000"/>
                <w:kern w:val="0"/>
                <w:sz w:val="18"/>
                <w:lang w:bidi="ar"/>
              </w:rPr>
            </w:pPr>
          </w:p>
        </w:tc>
      </w:tr>
      <w:tr w:rsidR="00F058B9" w14:paraId="68F4E6B3" w14:textId="77777777">
        <w:trPr>
          <w:jc w:val="center"/>
        </w:trPr>
        <w:tc>
          <w:tcPr>
            <w:tcW w:w="1164" w:type="dxa"/>
            <w:vAlign w:val="center"/>
          </w:tcPr>
          <w:p w14:paraId="7DC8E674"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7H305</w:t>
            </w:r>
          </w:p>
        </w:tc>
        <w:tc>
          <w:tcPr>
            <w:tcW w:w="2400" w:type="dxa"/>
          </w:tcPr>
          <w:p w14:paraId="1F3DDC9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干扰视频系统事件</w:t>
            </w:r>
          </w:p>
        </w:tc>
        <w:tc>
          <w:tcPr>
            <w:tcW w:w="4958" w:type="dxa"/>
            <w:vAlign w:val="center"/>
          </w:tcPr>
          <w:p w14:paraId="234353D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摄像头、视音频、监控探头、</w:t>
            </w:r>
          </w:p>
        </w:tc>
      </w:tr>
      <w:tr w:rsidR="00F058B9" w14:paraId="64DF1AF8" w14:textId="77777777">
        <w:trPr>
          <w:jc w:val="center"/>
        </w:trPr>
        <w:tc>
          <w:tcPr>
            <w:tcW w:w="1164" w:type="dxa"/>
            <w:vAlign w:val="center"/>
          </w:tcPr>
          <w:p w14:paraId="164361AF"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7H306</w:t>
            </w:r>
          </w:p>
        </w:tc>
        <w:tc>
          <w:tcPr>
            <w:tcW w:w="2400" w:type="dxa"/>
          </w:tcPr>
          <w:p w14:paraId="32072555"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干扰无人机事件</w:t>
            </w:r>
          </w:p>
        </w:tc>
        <w:tc>
          <w:tcPr>
            <w:tcW w:w="4958" w:type="dxa"/>
            <w:vAlign w:val="center"/>
          </w:tcPr>
          <w:p w14:paraId="572FEE8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无人机</w:t>
            </w:r>
          </w:p>
        </w:tc>
      </w:tr>
      <w:tr w:rsidR="00F058B9" w14:paraId="4B5669C9" w14:textId="77777777">
        <w:trPr>
          <w:jc w:val="center"/>
        </w:trPr>
        <w:tc>
          <w:tcPr>
            <w:tcW w:w="1164" w:type="dxa"/>
            <w:vAlign w:val="center"/>
          </w:tcPr>
          <w:p w14:paraId="5E1A7914"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7H307</w:t>
            </w:r>
          </w:p>
        </w:tc>
        <w:tc>
          <w:tcPr>
            <w:tcW w:w="2400" w:type="dxa"/>
          </w:tcPr>
          <w:p w14:paraId="38A3DE11" w14:textId="77777777" w:rsidR="00F058B9" w:rsidRDefault="00000000">
            <w:pPr>
              <w:widowControl/>
              <w:textAlignment w:val="top"/>
              <w:rPr>
                <w:color w:val="000000"/>
                <w:sz w:val="18"/>
              </w:rPr>
            </w:pPr>
            <w:r>
              <w:rPr>
                <w:rFonts w:hAnsi="宋体" w:cs="宋体" w:hint="eastAsia"/>
                <w:color w:val="000000"/>
                <w:kern w:val="0"/>
                <w:sz w:val="18"/>
                <w:lang w:bidi="ar"/>
              </w:rPr>
              <w:t>其他干扰网络事件</w:t>
            </w:r>
          </w:p>
        </w:tc>
        <w:tc>
          <w:tcPr>
            <w:tcW w:w="4958" w:type="dxa"/>
            <w:vAlign w:val="bottom"/>
          </w:tcPr>
          <w:p w14:paraId="018AF7F0" w14:textId="77777777" w:rsidR="00F058B9" w:rsidRDefault="00F058B9">
            <w:pPr>
              <w:widowControl/>
              <w:textAlignment w:val="top"/>
              <w:rPr>
                <w:rFonts w:hAnsi="宋体" w:cs="宋体"/>
                <w:color w:val="000000"/>
                <w:kern w:val="0"/>
                <w:sz w:val="18"/>
                <w:lang w:bidi="ar"/>
              </w:rPr>
            </w:pPr>
          </w:p>
        </w:tc>
      </w:tr>
      <w:tr w:rsidR="00F058B9" w14:paraId="33A8430E" w14:textId="77777777">
        <w:trPr>
          <w:jc w:val="center"/>
        </w:trPr>
        <w:tc>
          <w:tcPr>
            <w:tcW w:w="1164" w:type="dxa"/>
            <w:vAlign w:val="center"/>
          </w:tcPr>
          <w:p w14:paraId="4D251551"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7H400</w:t>
            </w:r>
          </w:p>
        </w:tc>
        <w:tc>
          <w:tcPr>
            <w:tcW w:w="2400" w:type="dxa"/>
          </w:tcPr>
          <w:p w14:paraId="22AFACCE" w14:textId="77777777" w:rsidR="00F058B9" w:rsidRDefault="00000000">
            <w:pPr>
              <w:widowControl/>
              <w:textAlignment w:val="top"/>
              <w:rPr>
                <w:color w:val="000000"/>
                <w:sz w:val="18"/>
              </w:rPr>
            </w:pPr>
            <w:r>
              <w:rPr>
                <w:rFonts w:hAnsi="宋体" w:cs="宋体" w:hint="eastAsia"/>
                <w:b/>
                <w:bCs/>
                <w:color w:val="000000"/>
                <w:kern w:val="0"/>
                <w:sz w:val="18"/>
                <w:lang w:bidi="ar"/>
              </w:rPr>
              <w:t>网络监控事件</w:t>
            </w:r>
          </w:p>
        </w:tc>
        <w:tc>
          <w:tcPr>
            <w:tcW w:w="4958" w:type="dxa"/>
            <w:vAlign w:val="center"/>
          </w:tcPr>
          <w:p w14:paraId="48850F49" w14:textId="77777777" w:rsidR="00F058B9" w:rsidRDefault="00F058B9">
            <w:pPr>
              <w:widowControl/>
              <w:textAlignment w:val="top"/>
              <w:rPr>
                <w:rFonts w:hAnsi="宋体" w:cs="宋体"/>
                <w:color w:val="000000"/>
                <w:kern w:val="0"/>
                <w:sz w:val="18"/>
                <w:lang w:bidi="ar"/>
              </w:rPr>
            </w:pPr>
          </w:p>
        </w:tc>
      </w:tr>
      <w:tr w:rsidR="00F058B9" w14:paraId="6E9E5AD9" w14:textId="77777777">
        <w:trPr>
          <w:jc w:val="center"/>
        </w:trPr>
        <w:tc>
          <w:tcPr>
            <w:tcW w:w="1164" w:type="dxa"/>
            <w:vAlign w:val="center"/>
          </w:tcPr>
          <w:p w14:paraId="59213A44"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7H401</w:t>
            </w:r>
          </w:p>
        </w:tc>
        <w:tc>
          <w:tcPr>
            <w:tcW w:w="2400" w:type="dxa"/>
          </w:tcPr>
          <w:p w14:paraId="6AC515CC" w14:textId="77777777" w:rsidR="00F058B9" w:rsidRDefault="00000000">
            <w:pPr>
              <w:widowControl/>
              <w:textAlignment w:val="top"/>
              <w:rPr>
                <w:color w:val="000000"/>
                <w:sz w:val="18"/>
              </w:rPr>
            </w:pPr>
            <w:r>
              <w:rPr>
                <w:rFonts w:hAnsi="宋体" w:cs="宋体" w:hint="eastAsia"/>
                <w:color w:val="000000"/>
                <w:kern w:val="0"/>
                <w:sz w:val="18"/>
                <w:lang w:bidi="ar"/>
              </w:rPr>
              <w:t>网络入侵控制事件</w:t>
            </w:r>
          </w:p>
        </w:tc>
        <w:tc>
          <w:tcPr>
            <w:tcW w:w="4958" w:type="dxa"/>
            <w:vAlign w:val="center"/>
          </w:tcPr>
          <w:p w14:paraId="25E21DCF"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攻击、窃取、破坏</w:t>
            </w:r>
          </w:p>
        </w:tc>
      </w:tr>
      <w:tr w:rsidR="00F058B9" w14:paraId="6FBC07B3" w14:textId="77777777">
        <w:trPr>
          <w:jc w:val="center"/>
        </w:trPr>
        <w:tc>
          <w:tcPr>
            <w:tcW w:w="1164" w:type="dxa"/>
            <w:vAlign w:val="center"/>
          </w:tcPr>
          <w:p w14:paraId="4C103011"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7H402</w:t>
            </w:r>
          </w:p>
        </w:tc>
        <w:tc>
          <w:tcPr>
            <w:tcW w:w="2400" w:type="dxa"/>
          </w:tcPr>
          <w:p w14:paraId="2410D21F"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网络监听事件</w:t>
            </w:r>
          </w:p>
        </w:tc>
        <w:tc>
          <w:tcPr>
            <w:tcW w:w="4958" w:type="dxa"/>
            <w:vAlign w:val="center"/>
          </w:tcPr>
          <w:p w14:paraId="3459AFD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非法监听、获取；电话、手机</w:t>
            </w:r>
          </w:p>
        </w:tc>
      </w:tr>
      <w:tr w:rsidR="00F058B9" w14:paraId="3F38269B" w14:textId="77777777">
        <w:trPr>
          <w:jc w:val="center"/>
        </w:trPr>
        <w:tc>
          <w:tcPr>
            <w:tcW w:w="1164" w:type="dxa"/>
            <w:vAlign w:val="center"/>
          </w:tcPr>
          <w:p w14:paraId="1B803F23"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7H403</w:t>
            </w:r>
          </w:p>
        </w:tc>
        <w:tc>
          <w:tcPr>
            <w:tcW w:w="2400" w:type="dxa"/>
          </w:tcPr>
          <w:p w14:paraId="2202E4C7"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网络监视事件</w:t>
            </w:r>
          </w:p>
        </w:tc>
        <w:tc>
          <w:tcPr>
            <w:tcW w:w="4958" w:type="dxa"/>
            <w:vAlign w:val="center"/>
          </w:tcPr>
          <w:p w14:paraId="640F6F92" w14:textId="77777777" w:rsidR="00F058B9" w:rsidRDefault="00F058B9">
            <w:pPr>
              <w:widowControl/>
              <w:textAlignment w:val="top"/>
              <w:rPr>
                <w:rFonts w:hAnsi="宋体" w:cs="宋体"/>
                <w:color w:val="000000"/>
                <w:kern w:val="0"/>
                <w:sz w:val="18"/>
                <w:lang w:bidi="ar"/>
              </w:rPr>
            </w:pPr>
          </w:p>
        </w:tc>
      </w:tr>
      <w:tr w:rsidR="00F058B9" w14:paraId="1AA2CA29" w14:textId="77777777">
        <w:trPr>
          <w:jc w:val="center"/>
        </w:trPr>
        <w:tc>
          <w:tcPr>
            <w:tcW w:w="1164" w:type="dxa"/>
            <w:vAlign w:val="center"/>
          </w:tcPr>
          <w:p w14:paraId="682DD7BB"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7H404</w:t>
            </w:r>
          </w:p>
        </w:tc>
        <w:tc>
          <w:tcPr>
            <w:tcW w:w="2400" w:type="dxa"/>
          </w:tcPr>
          <w:p w14:paraId="41BA0F74"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其他网络监控事件</w:t>
            </w:r>
          </w:p>
        </w:tc>
        <w:tc>
          <w:tcPr>
            <w:tcW w:w="4958" w:type="dxa"/>
            <w:vAlign w:val="center"/>
          </w:tcPr>
          <w:p w14:paraId="19EFABE9" w14:textId="77777777" w:rsidR="00F058B9" w:rsidRDefault="00F058B9">
            <w:pPr>
              <w:widowControl/>
              <w:textAlignment w:val="top"/>
              <w:rPr>
                <w:rFonts w:hAnsi="宋体" w:cs="宋体"/>
                <w:color w:val="000000"/>
                <w:kern w:val="0"/>
                <w:sz w:val="18"/>
                <w:lang w:bidi="ar"/>
              </w:rPr>
            </w:pPr>
          </w:p>
        </w:tc>
      </w:tr>
      <w:tr w:rsidR="00F058B9" w14:paraId="75FD7014" w14:textId="77777777">
        <w:trPr>
          <w:jc w:val="center"/>
        </w:trPr>
        <w:tc>
          <w:tcPr>
            <w:tcW w:w="1164" w:type="dxa"/>
            <w:vAlign w:val="center"/>
          </w:tcPr>
          <w:p w14:paraId="7232496E"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7H500</w:t>
            </w:r>
          </w:p>
        </w:tc>
        <w:tc>
          <w:tcPr>
            <w:tcW w:w="2400" w:type="dxa"/>
          </w:tcPr>
          <w:p w14:paraId="0E37E631" w14:textId="77777777" w:rsidR="00F058B9" w:rsidRDefault="00000000">
            <w:pPr>
              <w:widowControl/>
              <w:textAlignment w:val="top"/>
              <w:rPr>
                <w:color w:val="000000"/>
                <w:sz w:val="18"/>
              </w:rPr>
            </w:pPr>
            <w:r>
              <w:rPr>
                <w:rFonts w:hAnsi="宋体" w:cs="宋体" w:hint="eastAsia"/>
                <w:b/>
                <w:bCs/>
                <w:color w:val="000000"/>
                <w:kern w:val="0"/>
                <w:sz w:val="18"/>
                <w:lang w:bidi="ar"/>
              </w:rPr>
              <w:t>网络犯罪事件</w:t>
            </w:r>
          </w:p>
        </w:tc>
        <w:tc>
          <w:tcPr>
            <w:tcW w:w="4958" w:type="dxa"/>
            <w:vAlign w:val="center"/>
          </w:tcPr>
          <w:p w14:paraId="1186A891" w14:textId="77777777" w:rsidR="00F058B9" w:rsidRDefault="00F058B9">
            <w:pPr>
              <w:widowControl/>
              <w:textAlignment w:val="top"/>
              <w:rPr>
                <w:rFonts w:hAnsi="宋体" w:cs="宋体"/>
                <w:color w:val="000000"/>
                <w:kern w:val="0"/>
                <w:sz w:val="18"/>
                <w:lang w:bidi="ar"/>
              </w:rPr>
            </w:pPr>
          </w:p>
        </w:tc>
      </w:tr>
      <w:tr w:rsidR="00F058B9" w14:paraId="448DBA8A" w14:textId="77777777">
        <w:trPr>
          <w:jc w:val="center"/>
        </w:trPr>
        <w:tc>
          <w:tcPr>
            <w:tcW w:w="1164" w:type="dxa"/>
            <w:vAlign w:val="center"/>
          </w:tcPr>
          <w:p w14:paraId="16C1B251"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7H501</w:t>
            </w:r>
          </w:p>
        </w:tc>
        <w:tc>
          <w:tcPr>
            <w:tcW w:w="2400" w:type="dxa"/>
          </w:tcPr>
          <w:p w14:paraId="1FE29B6E"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网络诈骗事件</w:t>
            </w:r>
          </w:p>
        </w:tc>
        <w:tc>
          <w:tcPr>
            <w:tcW w:w="4958" w:type="dxa"/>
            <w:vAlign w:val="bottom"/>
          </w:tcPr>
          <w:p w14:paraId="537181CF"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社交媒体；代办、贷款、诈骗、骗取</w:t>
            </w:r>
          </w:p>
        </w:tc>
      </w:tr>
      <w:tr w:rsidR="00F058B9" w14:paraId="1062057C" w14:textId="77777777">
        <w:trPr>
          <w:jc w:val="center"/>
        </w:trPr>
        <w:tc>
          <w:tcPr>
            <w:tcW w:w="1164" w:type="dxa"/>
            <w:vAlign w:val="center"/>
          </w:tcPr>
          <w:p w14:paraId="0C3A1FE5"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7H502</w:t>
            </w:r>
          </w:p>
        </w:tc>
        <w:tc>
          <w:tcPr>
            <w:tcW w:w="2400" w:type="dxa"/>
          </w:tcPr>
          <w:p w14:paraId="2CE64CE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网络贩毒事件</w:t>
            </w:r>
          </w:p>
        </w:tc>
        <w:tc>
          <w:tcPr>
            <w:tcW w:w="4958" w:type="dxa"/>
            <w:vAlign w:val="center"/>
          </w:tcPr>
          <w:p w14:paraId="1A2173BE" w14:textId="77777777" w:rsidR="00F058B9" w:rsidRDefault="00F058B9">
            <w:pPr>
              <w:widowControl/>
              <w:textAlignment w:val="top"/>
              <w:rPr>
                <w:rFonts w:hAnsi="宋体" w:cs="宋体"/>
                <w:color w:val="000000"/>
                <w:kern w:val="0"/>
                <w:sz w:val="18"/>
                <w:lang w:bidi="ar"/>
              </w:rPr>
            </w:pPr>
          </w:p>
        </w:tc>
      </w:tr>
      <w:tr w:rsidR="00F058B9" w14:paraId="500E82C2" w14:textId="77777777">
        <w:trPr>
          <w:jc w:val="center"/>
        </w:trPr>
        <w:tc>
          <w:tcPr>
            <w:tcW w:w="1164" w:type="dxa"/>
            <w:vAlign w:val="center"/>
          </w:tcPr>
          <w:p w14:paraId="1B792823"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7H503</w:t>
            </w:r>
          </w:p>
        </w:tc>
        <w:tc>
          <w:tcPr>
            <w:tcW w:w="2400" w:type="dxa"/>
          </w:tcPr>
          <w:p w14:paraId="1205822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网络赌博事件</w:t>
            </w:r>
          </w:p>
        </w:tc>
        <w:tc>
          <w:tcPr>
            <w:tcW w:w="4958" w:type="dxa"/>
            <w:vAlign w:val="bottom"/>
          </w:tcPr>
          <w:p w14:paraId="785E2DC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信用卡、低息、贷款</w:t>
            </w:r>
          </w:p>
        </w:tc>
      </w:tr>
      <w:tr w:rsidR="00F058B9" w14:paraId="62FCA79B" w14:textId="77777777">
        <w:trPr>
          <w:jc w:val="center"/>
        </w:trPr>
        <w:tc>
          <w:tcPr>
            <w:tcW w:w="1164" w:type="dxa"/>
            <w:vAlign w:val="center"/>
          </w:tcPr>
          <w:p w14:paraId="57BB1C2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7H504</w:t>
            </w:r>
          </w:p>
        </w:tc>
        <w:tc>
          <w:tcPr>
            <w:tcW w:w="2400" w:type="dxa"/>
          </w:tcPr>
          <w:p w14:paraId="4032D4B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网络贩枪事件</w:t>
            </w:r>
          </w:p>
        </w:tc>
        <w:tc>
          <w:tcPr>
            <w:tcW w:w="4958" w:type="dxa"/>
            <w:vAlign w:val="bottom"/>
          </w:tcPr>
          <w:p w14:paraId="79162E57" w14:textId="77777777" w:rsidR="00F058B9" w:rsidRDefault="00F058B9">
            <w:pPr>
              <w:widowControl/>
              <w:textAlignment w:val="top"/>
              <w:rPr>
                <w:rFonts w:hAnsi="宋体" w:cs="宋体"/>
                <w:color w:val="000000"/>
                <w:kern w:val="0"/>
                <w:sz w:val="18"/>
                <w:lang w:bidi="ar"/>
              </w:rPr>
            </w:pPr>
          </w:p>
        </w:tc>
      </w:tr>
      <w:tr w:rsidR="00F058B9" w14:paraId="0E497383" w14:textId="77777777">
        <w:trPr>
          <w:jc w:val="center"/>
        </w:trPr>
        <w:tc>
          <w:tcPr>
            <w:tcW w:w="1164" w:type="dxa"/>
            <w:vAlign w:val="center"/>
          </w:tcPr>
          <w:p w14:paraId="11B6C3A5"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7H505</w:t>
            </w:r>
          </w:p>
        </w:tc>
        <w:tc>
          <w:tcPr>
            <w:tcW w:w="2400" w:type="dxa"/>
          </w:tcPr>
          <w:p w14:paraId="2B7C5EB8" w14:textId="77777777" w:rsidR="00F058B9" w:rsidRDefault="00000000">
            <w:pPr>
              <w:widowControl/>
              <w:textAlignment w:val="top"/>
              <w:rPr>
                <w:rFonts w:hAnsi="宋体" w:cs="宋体"/>
                <w:color w:val="000000"/>
                <w:kern w:val="0"/>
                <w:sz w:val="18"/>
                <w:lang w:bidi="ar"/>
              </w:rPr>
            </w:pPr>
            <w:proofErr w:type="gramStart"/>
            <w:r>
              <w:rPr>
                <w:rFonts w:hAnsi="宋体" w:cs="宋体" w:hint="eastAsia"/>
                <w:color w:val="000000"/>
                <w:kern w:val="0"/>
                <w:sz w:val="18"/>
                <w:lang w:bidi="ar"/>
              </w:rPr>
              <w:t>暗网犯罪</w:t>
            </w:r>
            <w:proofErr w:type="gramEnd"/>
            <w:r>
              <w:rPr>
                <w:rFonts w:hAnsi="宋体" w:cs="宋体" w:hint="eastAsia"/>
                <w:color w:val="000000"/>
                <w:kern w:val="0"/>
                <w:sz w:val="18"/>
                <w:lang w:bidi="ar"/>
              </w:rPr>
              <w:t>事件</w:t>
            </w:r>
          </w:p>
        </w:tc>
        <w:tc>
          <w:tcPr>
            <w:tcW w:w="4958" w:type="dxa"/>
            <w:vAlign w:val="center"/>
          </w:tcPr>
          <w:p w14:paraId="5D4A812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勾结、滋事、</w:t>
            </w:r>
            <w:proofErr w:type="gramStart"/>
            <w:r>
              <w:rPr>
                <w:rFonts w:hAnsi="宋体" w:cs="宋体" w:hint="eastAsia"/>
                <w:color w:val="000000"/>
                <w:kern w:val="0"/>
                <w:sz w:val="18"/>
                <w:lang w:bidi="ar"/>
              </w:rPr>
              <w:t>扰序</w:t>
            </w:r>
            <w:proofErr w:type="gramEnd"/>
          </w:p>
        </w:tc>
      </w:tr>
      <w:tr w:rsidR="00F058B9" w14:paraId="73971CE9" w14:textId="77777777">
        <w:trPr>
          <w:jc w:val="center"/>
        </w:trPr>
        <w:tc>
          <w:tcPr>
            <w:tcW w:w="1164" w:type="dxa"/>
            <w:vAlign w:val="center"/>
          </w:tcPr>
          <w:p w14:paraId="32E120DD"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7H599</w:t>
            </w:r>
          </w:p>
        </w:tc>
        <w:tc>
          <w:tcPr>
            <w:tcW w:w="2400" w:type="dxa"/>
          </w:tcPr>
          <w:p w14:paraId="01B6819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其他网络犯罪事件</w:t>
            </w:r>
          </w:p>
        </w:tc>
        <w:tc>
          <w:tcPr>
            <w:tcW w:w="4958" w:type="dxa"/>
            <w:vAlign w:val="center"/>
          </w:tcPr>
          <w:p w14:paraId="51959C39" w14:textId="77777777" w:rsidR="00F058B9" w:rsidRDefault="00F058B9">
            <w:pPr>
              <w:widowControl/>
              <w:textAlignment w:val="top"/>
              <w:rPr>
                <w:rFonts w:hAnsi="宋体" w:cs="宋体"/>
                <w:color w:val="000000"/>
                <w:kern w:val="0"/>
                <w:sz w:val="18"/>
                <w:lang w:bidi="ar"/>
              </w:rPr>
            </w:pPr>
          </w:p>
        </w:tc>
      </w:tr>
      <w:tr w:rsidR="00F058B9" w14:paraId="548CF6E9" w14:textId="77777777">
        <w:trPr>
          <w:jc w:val="center"/>
        </w:trPr>
        <w:tc>
          <w:tcPr>
            <w:tcW w:w="1164" w:type="dxa"/>
            <w:vAlign w:val="center"/>
          </w:tcPr>
          <w:p w14:paraId="073CFE33"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7H600</w:t>
            </w:r>
          </w:p>
        </w:tc>
        <w:tc>
          <w:tcPr>
            <w:tcW w:w="2400" w:type="dxa"/>
          </w:tcPr>
          <w:p w14:paraId="49F09F34" w14:textId="77777777" w:rsidR="00F058B9" w:rsidRDefault="00000000">
            <w:pPr>
              <w:widowControl/>
              <w:textAlignment w:val="top"/>
              <w:rPr>
                <w:color w:val="000000"/>
                <w:sz w:val="18"/>
              </w:rPr>
            </w:pPr>
            <w:r>
              <w:rPr>
                <w:rFonts w:hAnsi="宋体" w:cs="宋体" w:hint="eastAsia"/>
                <w:b/>
                <w:bCs/>
                <w:color w:val="000000"/>
                <w:kern w:val="0"/>
                <w:sz w:val="18"/>
                <w:lang w:bidi="ar"/>
              </w:rPr>
              <w:t>网络故障事件</w:t>
            </w:r>
          </w:p>
        </w:tc>
        <w:tc>
          <w:tcPr>
            <w:tcW w:w="4958" w:type="dxa"/>
            <w:vAlign w:val="center"/>
          </w:tcPr>
          <w:p w14:paraId="2F185BF8" w14:textId="77777777" w:rsidR="00F058B9" w:rsidRDefault="00F058B9">
            <w:pPr>
              <w:widowControl/>
              <w:textAlignment w:val="top"/>
              <w:rPr>
                <w:rFonts w:hAnsi="宋体" w:cs="宋体"/>
                <w:color w:val="000000"/>
                <w:kern w:val="0"/>
                <w:sz w:val="18"/>
                <w:lang w:bidi="ar"/>
              </w:rPr>
            </w:pPr>
          </w:p>
        </w:tc>
      </w:tr>
      <w:tr w:rsidR="00F058B9" w14:paraId="788448D0" w14:textId="77777777">
        <w:trPr>
          <w:jc w:val="center"/>
        </w:trPr>
        <w:tc>
          <w:tcPr>
            <w:tcW w:w="1164" w:type="dxa"/>
            <w:vAlign w:val="center"/>
          </w:tcPr>
          <w:p w14:paraId="3EE91CDD"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7H601</w:t>
            </w:r>
          </w:p>
        </w:tc>
        <w:tc>
          <w:tcPr>
            <w:tcW w:w="2400" w:type="dxa"/>
          </w:tcPr>
          <w:p w14:paraId="10052A6C"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网络瘫痪事件</w:t>
            </w:r>
          </w:p>
        </w:tc>
        <w:tc>
          <w:tcPr>
            <w:tcW w:w="4958" w:type="dxa"/>
            <w:vAlign w:val="center"/>
          </w:tcPr>
          <w:p w14:paraId="3139266F" w14:textId="77777777" w:rsidR="00F058B9" w:rsidRDefault="00F058B9">
            <w:pPr>
              <w:widowControl/>
              <w:textAlignment w:val="top"/>
              <w:rPr>
                <w:rFonts w:hAnsi="宋体" w:cs="宋体"/>
                <w:color w:val="000000"/>
                <w:kern w:val="0"/>
                <w:sz w:val="18"/>
                <w:lang w:bidi="ar"/>
              </w:rPr>
            </w:pPr>
          </w:p>
        </w:tc>
      </w:tr>
      <w:tr w:rsidR="00F058B9" w14:paraId="111C9C59" w14:textId="77777777">
        <w:trPr>
          <w:jc w:val="center"/>
        </w:trPr>
        <w:tc>
          <w:tcPr>
            <w:tcW w:w="1164" w:type="dxa"/>
            <w:vAlign w:val="center"/>
          </w:tcPr>
          <w:p w14:paraId="05EA4143"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7H602</w:t>
            </w:r>
          </w:p>
        </w:tc>
        <w:tc>
          <w:tcPr>
            <w:tcW w:w="2400" w:type="dxa"/>
          </w:tcPr>
          <w:p w14:paraId="06D657D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网络设施损坏事件</w:t>
            </w:r>
          </w:p>
        </w:tc>
        <w:tc>
          <w:tcPr>
            <w:tcW w:w="4958" w:type="dxa"/>
            <w:vAlign w:val="center"/>
          </w:tcPr>
          <w:p w14:paraId="67F3DAC5" w14:textId="77777777" w:rsidR="00F058B9" w:rsidRDefault="00F058B9">
            <w:pPr>
              <w:widowControl/>
              <w:textAlignment w:val="top"/>
              <w:rPr>
                <w:rFonts w:hAnsi="宋体" w:cs="宋体"/>
                <w:color w:val="000000"/>
                <w:kern w:val="0"/>
                <w:sz w:val="18"/>
                <w:lang w:bidi="ar"/>
              </w:rPr>
            </w:pPr>
          </w:p>
        </w:tc>
      </w:tr>
      <w:tr w:rsidR="00F058B9" w14:paraId="7FE2B079" w14:textId="77777777">
        <w:trPr>
          <w:jc w:val="center"/>
        </w:trPr>
        <w:tc>
          <w:tcPr>
            <w:tcW w:w="1164" w:type="dxa"/>
            <w:vAlign w:val="center"/>
          </w:tcPr>
          <w:p w14:paraId="11A6C193"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7H603</w:t>
            </w:r>
          </w:p>
        </w:tc>
        <w:tc>
          <w:tcPr>
            <w:tcW w:w="2400" w:type="dxa"/>
          </w:tcPr>
          <w:p w14:paraId="455CE39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网络中断事件</w:t>
            </w:r>
          </w:p>
        </w:tc>
        <w:tc>
          <w:tcPr>
            <w:tcW w:w="4958" w:type="dxa"/>
            <w:vAlign w:val="center"/>
          </w:tcPr>
          <w:p w14:paraId="1793103D" w14:textId="77777777" w:rsidR="00F058B9" w:rsidRDefault="00F058B9">
            <w:pPr>
              <w:widowControl/>
              <w:textAlignment w:val="top"/>
              <w:rPr>
                <w:rFonts w:hAnsi="宋体" w:cs="宋体"/>
                <w:color w:val="000000"/>
                <w:kern w:val="0"/>
                <w:sz w:val="18"/>
                <w:lang w:bidi="ar"/>
              </w:rPr>
            </w:pPr>
          </w:p>
        </w:tc>
      </w:tr>
      <w:tr w:rsidR="00F058B9" w14:paraId="55D50550" w14:textId="77777777">
        <w:trPr>
          <w:jc w:val="center"/>
        </w:trPr>
        <w:tc>
          <w:tcPr>
            <w:tcW w:w="1164" w:type="dxa"/>
            <w:vAlign w:val="center"/>
          </w:tcPr>
          <w:p w14:paraId="36991AA1"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7H604</w:t>
            </w:r>
          </w:p>
        </w:tc>
        <w:tc>
          <w:tcPr>
            <w:tcW w:w="2400" w:type="dxa"/>
          </w:tcPr>
          <w:p w14:paraId="2A9F51F4"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破坏光缆事件</w:t>
            </w:r>
          </w:p>
        </w:tc>
        <w:tc>
          <w:tcPr>
            <w:tcW w:w="4958" w:type="dxa"/>
            <w:vAlign w:val="center"/>
          </w:tcPr>
          <w:p w14:paraId="3D17D1B6" w14:textId="77777777" w:rsidR="00F058B9" w:rsidRDefault="00F058B9">
            <w:pPr>
              <w:widowControl/>
              <w:textAlignment w:val="top"/>
              <w:rPr>
                <w:rFonts w:hAnsi="宋体" w:cs="宋体"/>
                <w:color w:val="000000"/>
                <w:kern w:val="0"/>
                <w:sz w:val="18"/>
                <w:lang w:bidi="ar"/>
              </w:rPr>
            </w:pPr>
          </w:p>
        </w:tc>
      </w:tr>
      <w:tr w:rsidR="00F058B9" w14:paraId="5884A614" w14:textId="77777777">
        <w:trPr>
          <w:jc w:val="center"/>
        </w:trPr>
        <w:tc>
          <w:tcPr>
            <w:tcW w:w="1164" w:type="dxa"/>
            <w:vAlign w:val="center"/>
          </w:tcPr>
          <w:p w14:paraId="6839B1DD"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7H605</w:t>
            </w:r>
          </w:p>
        </w:tc>
        <w:tc>
          <w:tcPr>
            <w:tcW w:w="2400" w:type="dxa"/>
          </w:tcPr>
          <w:p w14:paraId="08696965"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存储故障事件</w:t>
            </w:r>
          </w:p>
        </w:tc>
        <w:tc>
          <w:tcPr>
            <w:tcW w:w="4958" w:type="dxa"/>
            <w:vAlign w:val="center"/>
          </w:tcPr>
          <w:p w14:paraId="4EFCEFB4" w14:textId="77777777" w:rsidR="00F058B9" w:rsidRDefault="00F058B9">
            <w:pPr>
              <w:widowControl/>
              <w:textAlignment w:val="top"/>
              <w:rPr>
                <w:rFonts w:hAnsi="宋体" w:cs="宋体"/>
                <w:color w:val="000000"/>
                <w:kern w:val="0"/>
                <w:sz w:val="18"/>
                <w:lang w:bidi="ar"/>
              </w:rPr>
            </w:pPr>
          </w:p>
        </w:tc>
      </w:tr>
      <w:tr w:rsidR="00F058B9" w14:paraId="2322F300" w14:textId="77777777">
        <w:trPr>
          <w:jc w:val="center"/>
        </w:trPr>
        <w:tc>
          <w:tcPr>
            <w:tcW w:w="1164" w:type="dxa"/>
            <w:vAlign w:val="center"/>
          </w:tcPr>
          <w:p w14:paraId="73E4375C"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7H699</w:t>
            </w:r>
          </w:p>
        </w:tc>
        <w:tc>
          <w:tcPr>
            <w:tcW w:w="2400" w:type="dxa"/>
          </w:tcPr>
          <w:p w14:paraId="152CCC6B"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其他网络故障事件</w:t>
            </w:r>
          </w:p>
        </w:tc>
        <w:tc>
          <w:tcPr>
            <w:tcW w:w="4958" w:type="dxa"/>
            <w:vAlign w:val="center"/>
          </w:tcPr>
          <w:p w14:paraId="72AAF26B" w14:textId="77777777" w:rsidR="00F058B9" w:rsidRDefault="00F058B9">
            <w:pPr>
              <w:widowControl/>
              <w:textAlignment w:val="top"/>
              <w:rPr>
                <w:rFonts w:hAnsi="宋体" w:cs="宋体"/>
                <w:color w:val="000000"/>
                <w:kern w:val="0"/>
                <w:sz w:val="18"/>
                <w:lang w:bidi="ar"/>
              </w:rPr>
            </w:pPr>
          </w:p>
        </w:tc>
      </w:tr>
      <w:tr w:rsidR="00F058B9" w14:paraId="13812F40" w14:textId="77777777">
        <w:trPr>
          <w:jc w:val="center"/>
        </w:trPr>
        <w:tc>
          <w:tcPr>
            <w:tcW w:w="1164" w:type="dxa"/>
            <w:vAlign w:val="center"/>
          </w:tcPr>
          <w:p w14:paraId="0ED111DB"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lastRenderedPageBreak/>
              <w:t>7H700</w:t>
            </w:r>
          </w:p>
        </w:tc>
        <w:tc>
          <w:tcPr>
            <w:tcW w:w="2400" w:type="dxa"/>
          </w:tcPr>
          <w:p w14:paraId="05A6C3A5" w14:textId="77777777" w:rsidR="00F058B9" w:rsidRDefault="00000000">
            <w:pPr>
              <w:widowControl/>
              <w:textAlignment w:val="top"/>
              <w:rPr>
                <w:color w:val="000000"/>
                <w:sz w:val="18"/>
              </w:rPr>
            </w:pPr>
            <w:r>
              <w:rPr>
                <w:rFonts w:hAnsi="宋体" w:cs="宋体" w:hint="eastAsia"/>
                <w:b/>
                <w:bCs/>
                <w:color w:val="000000"/>
                <w:kern w:val="0"/>
                <w:sz w:val="18"/>
                <w:lang w:bidi="ar"/>
              </w:rPr>
              <w:t>网络舆情事件</w:t>
            </w:r>
          </w:p>
        </w:tc>
        <w:tc>
          <w:tcPr>
            <w:tcW w:w="4958" w:type="dxa"/>
            <w:vAlign w:val="center"/>
          </w:tcPr>
          <w:p w14:paraId="69AC568C" w14:textId="77777777" w:rsidR="00F058B9" w:rsidRDefault="00F058B9">
            <w:pPr>
              <w:widowControl/>
              <w:textAlignment w:val="top"/>
              <w:rPr>
                <w:rFonts w:hAnsi="宋体" w:cs="宋体"/>
                <w:color w:val="000000"/>
                <w:kern w:val="0"/>
                <w:sz w:val="18"/>
                <w:lang w:bidi="ar"/>
              </w:rPr>
            </w:pPr>
          </w:p>
        </w:tc>
      </w:tr>
      <w:tr w:rsidR="00F058B9" w14:paraId="507B1F6C" w14:textId="77777777">
        <w:trPr>
          <w:jc w:val="center"/>
        </w:trPr>
        <w:tc>
          <w:tcPr>
            <w:tcW w:w="1164" w:type="dxa"/>
            <w:vAlign w:val="center"/>
          </w:tcPr>
          <w:p w14:paraId="5DFE5D6D"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7H701</w:t>
            </w:r>
          </w:p>
        </w:tc>
        <w:tc>
          <w:tcPr>
            <w:tcW w:w="2400" w:type="dxa"/>
          </w:tcPr>
          <w:p w14:paraId="0252FAC3" w14:textId="77777777" w:rsidR="00F058B9" w:rsidRDefault="00000000">
            <w:pPr>
              <w:widowControl/>
              <w:textAlignment w:val="top"/>
              <w:rPr>
                <w:color w:val="000000"/>
                <w:sz w:val="18"/>
              </w:rPr>
            </w:pPr>
            <w:r>
              <w:rPr>
                <w:rFonts w:hAnsi="宋体" w:cs="宋体" w:hint="eastAsia"/>
                <w:color w:val="000000"/>
                <w:kern w:val="0"/>
                <w:sz w:val="18"/>
                <w:lang w:bidi="ar"/>
              </w:rPr>
              <w:t>网上勾连事件</w:t>
            </w:r>
          </w:p>
        </w:tc>
        <w:tc>
          <w:tcPr>
            <w:tcW w:w="4958" w:type="dxa"/>
            <w:vAlign w:val="center"/>
          </w:tcPr>
          <w:p w14:paraId="446ACE5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怂恿、鼓动、煽动</w:t>
            </w:r>
          </w:p>
        </w:tc>
      </w:tr>
      <w:tr w:rsidR="00F058B9" w14:paraId="7DFFBE38" w14:textId="77777777">
        <w:trPr>
          <w:trHeight w:val="213"/>
          <w:jc w:val="center"/>
        </w:trPr>
        <w:tc>
          <w:tcPr>
            <w:tcW w:w="1164" w:type="dxa"/>
            <w:vAlign w:val="center"/>
          </w:tcPr>
          <w:p w14:paraId="1E716314"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7H702</w:t>
            </w:r>
          </w:p>
        </w:tc>
        <w:tc>
          <w:tcPr>
            <w:tcW w:w="2400" w:type="dxa"/>
          </w:tcPr>
          <w:p w14:paraId="7EF2BEDE"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网络造谣事件</w:t>
            </w:r>
          </w:p>
        </w:tc>
        <w:tc>
          <w:tcPr>
            <w:tcW w:w="4958" w:type="dxa"/>
            <w:vAlign w:val="center"/>
          </w:tcPr>
          <w:p w14:paraId="41914B3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黑灰产、</w:t>
            </w:r>
            <w:proofErr w:type="gramStart"/>
            <w:r>
              <w:rPr>
                <w:rFonts w:hAnsi="宋体" w:cs="宋体" w:hint="eastAsia"/>
                <w:color w:val="000000"/>
                <w:kern w:val="0"/>
                <w:sz w:val="18"/>
                <w:lang w:bidi="ar"/>
              </w:rPr>
              <w:t>扰序</w:t>
            </w:r>
            <w:proofErr w:type="gramEnd"/>
          </w:p>
        </w:tc>
      </w:tr>
      <w:tr w:rsidR="00F058B9" w14:paraId="448E7B23" w14:textId="77777777">
        <w:trPr>
          <w:jc w:val="center"/>
        </w:trPr>
        <w:tc>
          <w:tcPr>
            <w:tcW w:w="1164" w:type="dxa"/>
            <w:vAlign w:val="center"/>
          </w:tcPr>
          <w:p w14:paraId="5731557D"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7H703</w:t>
            </w:r>
          </w:p>
        </w:tc>
        <w:tc>
          <w:tcPr>
            <w:tcW w:w="2400" w:type="dxa"/>
          </w:tcPr>
          <w:p w14:paraId="1AA9930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网络签名事件</w:t>
            </w:r>
          </w:p>
        </w:tc>
        <w:tc>
          <w:tcPr>
            <w:tcW w:w="4958" w:type="dxa"/>
            <w:vAlign w:val="center"/>
          </w:tcPr>
          <w:p w14:paraId="767A1542"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篡改、伪造</w:t>
            </w:r>
          </w:p>
        </w:tc>
      </w:tr>
      <w:tr w:rsidR="00F058B9" w14:paraId="08202017" w14:textId="77777777">
        <w:trPr>
          <w:jc w:val="center"/>
        </w:trPr>
        <w:tc>
          <w:tcPr>
            <w:tcW w:w="1164" w:type="dxa"/>
            <w:vAlign w:val="center"/>
          </w:tcPr>
          <w:p w14:paraId="2916D8CA"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7H704</w:t>
            </w:r>
          </w:p>
        </w:tc>
        <w:tc>
          <w:tcPr>
            <w:tcW w:w="2400" w:type="dxa"/>
          </w:tcPr>
          <w:p w14:paraId="6C87868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网络煽动事件</w:t>
            </w:r>
          </w:p>
        </w:tc>
        <w:tc>
          <w:tcPr>
            <w:tcW w:w="4958" w:type="dxa"/>
            <w:vAlign w:val="center"/>
          </w:tcPr>
          <w:p w14:paraId="26403438"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重大节日、事件；政治目的</w:t>
            </w:r>
          </w:p>
        </w:tc>
      </w:tr>
      <w:tr w:rsidR="00F058B9" w14:paraId="3C1991BD" w14:textId="77777777">
        <w:trPr>
          <w:jc w:val="center"/>
        </w:trPr>
        <w:tc>
          <w:tcPr>
            <w:tcW w:w="1164" w:type="dxa"/>
            <w:vAlign w:val="center"/>
          </w:tcPr>
          <w:p w14:paraId="537BBA5E"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7H705</w:t>
            </w:r>
          </w:p>
        </w:tc>
        <w:tc>
          <w:tcPr>
            <w:tcW w:w="2400" w:type="dxa"/>
          </w:tcPr>
          <w:p w14:paraId="4CA981D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w:t>
            </w:r>
            <w:proofErr w:type="gramStart"/>
            <w:r>
              <w:rPr>
                <w:rFonts w:hAnsi="宋体" w:cs="宋体" w:hint="eastAsia"/>
                <w:color w:val="000000"/>
                <w:kern w:val="0"/>
                <w:sz w:val="18"/>
                <w:lang w:bidi="ar"/>
              </w:rPr>
              <w:t>删帖事件</w:t>
            </w:r>
            <w:proofErr w:type="gramEnd"/>
          </w:p>
        </w:tc>
        <w:tc>
          <w:tcPr>
            <w:tcW w:w="4958" w:type="dxa"/>
            <w:vAlign w:val="center"/>
          </w:tcPr>
          <w:p w14:paraId="1DE6D8D8"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有偿</w:t>
            </w:r>
            <w:proofErr w:type="gramStart"/>
            <w:r>
              <w:rPr>
                <w:rFonts w:hAnsi="宋体" w:cs="宋体" w:hint="eastAsia"/>
                <w:color w:val="000000"/>
                <w:kern w:val="0"/>
                <w:sz w:val="18"/>
                <w:lang w:bidi="ar"/>
              </w:rPr>
              <w:t>删</w:t>
            </w:r>
            <w:proofErr w:type="gramEnd"/>
            <w:r>
              <w:rPr>
                <w:rFonts w:hAnsi="宋体" w:cs="宋体" w:hint="eastAsia"/>
                <w:color w:val="000000"/>
                <w:kern w:val="0"/>
                <w:sz w:val="18"/>
                <w:lang w:bidi="ar"/>
              </w:rPr>
              <w:t>帖、黑客、</w:t>
            </w:r>
            <w:proofErr w:type="gramStart"/>
            <w:r>
              <w:rPr>
                <w:rFonts w:hAnsi="宋体" w:cs="宋体" w:hint="eastAsia"/>
                <w:color w:val="000000"/>
                <w:kern w:val="0"/>
                <w:sz w:val="18"/>
                <w:lang w:bidi="ar"/>
              </w:rPr>
              <w:t>扰序</w:t>
            </w:r>
            <w:proofErr w:type="gramEnd"/>
          </w:p>
        </w:tc>
      </w:tr>
      <w:tr w:rsidR="00F058B9" w14:paraId="1045C9A6" w14:textId="77777777">
        <w:trPr>
          <w:jc w:val="center"/>
        </w:trPr>
        <w:tc>
          <w:tcPr>
            <w:tcW w:w="1164" w:type="dxa"/>
            <w:vAlign w:val="center"/>
          </w:tcPr>
          <w:p w14:paraId="3BF8CD23"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7H706</w:t>
            </w:r>
          </w:p>
        </w:tc>
        <w:tc>
          <w:tcPr>
            <w:tcW w:w="2400" w:type="dxa"/>
          </w:tcPr>
          <w:p w14:paraId="52E28A8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网络灌水事件</w:t>
            </w:r>
          </w:p>
        </w:tc>
        <w:tc>
          <w:tcPr>
            <w:tcW w:w="4958" w:type="dxa"/>
            <w:vAlign w:val="center"/>
          </w:tcPr>
          <w:p w14:paraId="57E8926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有偿发布信息、水军</w:t>
            </w:r>
          </w:p>
        </w:tc>
      </w:tr>
      <w:tr w:rsidR="00F058B9" w14:paraId="6F5E1097" w14:textId="77777777">
        <w:trPr>
          <w:jc w:val="center"/>
        </w:trPr>
        <w:tc>
          <w:tcPr>
            <w:tcW w:w="1164" w:type="dxa"/>
            <w:vAlign w:val="center"/>
          </w:tcPr>
          <w:p w14:paraId="60559050"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7H799</w:t>
            </w:r>
          </w:p>
        </w:tc>
        <w:tc>
          <w:tcPr>
            <w:tcW w:w="2400" w:type="dxa"/>
          </w:tcPr>
          <w:p w14:paraId="4D8E30F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其他网络舆情事件</w:t>
            </w:r>
          </w:p>
        </w:tc>
        <w:tc>
          <w:tcPr>
            <w:tcW w:w="4958" w:type="dxa"/>
            <w:vAlign w:val="center"/>
          </w:tcPr>
          <w:p w14:paraId="62F86C42" w14:textId="77777777" w:rsidR="00F058B9" w:rsidRDefault="00F058B9">
            <w:pPr>
              <w:widowControl/>
              <w:textAlignment w:val="top"/>
              <w:rPr>
                <w:rFonts w:hAnsi="宋体" w:cs="宋体"/>
                <w:color w:val="000000"/>
                <w:kern w:val="0"/>
                <w:sz w:val="18"/>
                <w:lang w:bidi="ar"/>
              </w:rPr>
            </w:pPr>
          </w:p>
        </w:tc>
      </w:tr>
      <w:tr w:rsidR="00F058B9" w14:paraId="51BCED48" w14:textId="77777777">
        <w:trPr>
          <w:jc w:val="center"/>
        </w:trPr>
        <w:tc>
          <w:tcPr>
            <w:tcW w:w="1164" w:type="dxa"/>
            <w:vAlign w:val="center"/>
          </w:tcPr>
          <w:p w14:paraId="06AF7149"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7H800</w:t>
            </w:r>
          </w:p>
        </w:tc>
        <w:tc>
          <w:tcPr>
            <w:tcW w:w="2400" w:type="dxa"/>
          </w:tcPr>
          <w:p w14:paraId="1399BDE3" w14:textId="77777777" w:rsidR="00F058B9" w:rsidRDefault="00000000">
            <w:pPr>
              <w:widowControl/>
              <w:textAlignment w:val="top"/>
              <w:rPr>
                <w:color w:val="000000"/>
                <w:sz w:val="18"/>
              </w:rPr>
            </w:pPr>
            <w:r>
              <w:rPr>
                <w:rFonts w:hAnsi="宋体" w:cs="宋体" w:hint="eastAsia"/>
                <w:b/>
                <w:bCs/>
                <w:color w:val="000000"/>
                <w:kern w:val="0"/>
                <w:sz w:val="18"/>
                <w:lang w:bidi="ar"/>
              </w:rPr>
              <w:t>数据安全事件</w:t>
            </w:r>
          </w:p>
        </w:tc>
        <w:tc>
          <w:tcPr>
            <w:tcW w:w="4958" w:type="dxa"/>
            <w:vAlign w:val="center"/>
          </w:tcPr>
          <w:p w14:paraId="0C166211" w14:textId="77777777" w:rsidR="00F058B9" w:rsidRDefault="00F058B9">
            <w:pPr>
              <w:widowControl/>
              <w:textAlignment w:val="top"/>
              <w:rPr>
                <w:rFonts w:hAnsi="宋体" w:cs="宋体"/>
                <w:color w:val="000000"/>
                <w:kern w:val="0"/>
                <w:sz w:val="18"/>
                <w:lang w:bidi="ar"/>
              </w:rPr>
            </w:pPr>
          </w:p>
        </w:tc>
      </w:tr>
      <w:tr w:rsidR="00F058B9" w14:paraId="50109BDD" w14:textId="77777777">
        <w:trPr>
          <w:jc w:val="center"/>
        </w:trPr>
        <w:tc>
          <w:tcPr>
            <w:tcW w:w="1164" w:type="dxa"/>
            <w:vAlign w:val="center"/>
          </w:tcPr>
          <w:p w14:paraId="57E7CB75"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7H801</w:t>
            </w:r>
          </w:p>
        </w:tc>
        <w:tc>
          <w:tcPr>
            <w:tcW w:w="2400" w:type="dxa"/>
          </w:tcPr>
          <w:p w14:paraId="72751B59"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数据丢失事件</w:t>
            </w:r>
          </w:p>
        </w:tc>
        <w:tc>
          <w:tcPr>
            <w:tcW w:w="4958" w:type="dxa"/>
            <w:vAlign w:val="center"/>
          </w:tcPr>
          <w:p w14:paraId="11A708FD"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丢失、数据</w:t>
            </w:r>
          </w:p>
        </w:tc>
      </w:tr>
      <w:tr w:rsidR="00F058B9" w14:paraId="0DD86C39" w14:textId="77777777">
        <w:trPr>
          <w:jc w:val="center"/>
        </w:trPr>
        <w:tc>
          <w:tcPr>
            <w:tcW w:w="1164" w:type="dxa"/>
            <w:vAlign w:val="center"/>
          </w:tcPr>
          <w:p w14:paraId="283851D7"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7H802</w:t>
            </w:r>
          </w:p>
        </w:tc>
        <w:tc>
          <w:tcPr>
            <w:tcW w:w="2400" w:type="dxa"/>
          </w:tcPr>
          <w:p w14:paraId="13A875CE"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盗取数据事件</w:t>
            </w:r>
          </w:p>
        </w:tc>
        <w:tc>
          <w:tcPr>
            <w:tcW w:w="4958" w:type="dxa"/>
            <w:vAlign w:val="center"/>
          </w:tcPr>
          <w:p w14:paraId="40BC2B5D"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盗取、数据、敲诈</w:t>
            </w:r>
          </w:p>
        </w:tc>
      </w:tr>
      <w:tr w:rsidR="00F058B9" w14:paraId="22427B09" w14:textId="77777777">
        <w:trPr>
          <w:jc w:val="center"/>
        </w:trPr>
        <w:tc>
          <w:tcPr>
            <w:tcW w:w="1164" w:type="dxa"/>
            <w:vAlign w:val="center"/>
          </w:tcPr>
          <w:p w14:paraId="42BC8D97"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7H803</w:t>
            </w:r>
          </w:p>
        </w:tc>
        <w:tc>
          <w:tcPr>
            <w:tcW w:w="2400" w:type="dxa"/>
          </w:tcPr>
          <w:p w14:paraId="5690AD40"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数据非法交易</w:t>
            </w:r>
          </w:p>
        </w:tc>
        <w:tc>
          <w:tcPr>
            <w:tcW w:w="4958" w:type="dxa"/>
            <w:vAlign w:val="center"/>
          </w:tcPr>
          <w:p w14:paraId="07535076"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出售、买卖、交易；数据、牟利</w:t>
            </w:r>
          </w:p>
        </w:tc>
      </w:tr>
      <w:tr w:rsidR="00F058B9" w14:paraId="0C798738" w14:textId="77777777">
        <w:trPr>
          <w:jc w:val="center"/>
        </w:trPr>
        <w:tc>
          <w:tcPr>
            <w:tcW w:w="1164" w:type="dxa"/>
            <w:vAlign w:val="center"/>
          </w:tcPr>
          <w:p w14:paraId="6B76DCA3"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7H804</w:t>
            </w:r>
          </w:p>
        </w:tc>
        <w:tc>
          <w:tcPr>
            <w:tcW w:w="2400" w:type="dxa"/>
          </w:tcPr>
          <w:p w14:paraId="49FB4749"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数据欺骗事件</w:t>
            </w:r>
          </w:p>
        </w:tc>
        <w:tc>
          <w:tcPr>
            <w:tcW w:w="4958" w:type="dxa"/>
            <w:vAlign w:val="center"/>
          </w:tcPr>
          <w:p w14:paraId="47EA8EEA"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伪造数据谋利</w:t>
            </w:r>
          </w:p>
        </w:tc>
      </w:tr>
      <w:tr w:rsidR="00F058B9" w14:paraId="45655139" w14:textId="77777777">
        <w:trPr>
          <w:jc w:val="center"/>
        </w:trPr>
        <w:tc>
          <w:tcPr>
            <w:tcW w:w="1164" w:type="dxa"/>
            <w:vAlign w:val="center"/>
          </w:tcPr>
          <w:p w14:paraId="2D452B83"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7H805</w:t>
            </w:r>
          </w:p>
        </w:tc>
        <w:tc>
          <w:tcPr>
            <w:tcW w:w="2400" w:type="dxa"/>
          </w:tcPr>
          <w:p w14:paraId="51A314F5"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篡改数据事件</w:t>
            </w:r>
          </w:p>
        </w:tc>
        <w:tc>
          <w:tcPr>
            <w:tcW w:w="4958" w:type="dxa"/>
            <w:vAlign w:val="center"/>
          </w:tcPr>
          <w:p w14:paraId="7867E912"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篡改数据谋利</w:t>
            </w:r>
          </w:p>
        </w:tc>
      </w:tr>
      <w:tr w:rsidR="00F058B9" w14:paraId="747531B6" w14:textId="77777777">
        <w:trPr>
          <w:jc w:val="center"/>
        </w:trPr>
        <w:tc>
          <w:tcPr>
            <w:tcW w:w="1164" w:type="dxa"/>
            <w:vAlign w:val="center"/>
          </w:tcPr>
          <w:p w14:paraId="5AE9D0F2"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7H806</w:t>
            </w:r>
          </w:p>
        </w:tc>
        <w:tc>
          <w:tcPr>
            <w:tcW w:w="2400" w:type="dxa"/>
          </w:tcPr>
          <w:p w14:paraId="5701BA91"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数据泄漏事件</w:t>
            </w:r>
          </w:p>
        </w:tc>
        <w:tc>
          <w:tcPr>
            <w:tcW w:w="4958" w:type="dxa"/>
            <w:vAlign w:val="center"/>
          </w:tcPr>
          <w:p w14:paraId="785F20AB" w14:textId="77777777" w:rsidR="00F058B9" w:rsidRDefault="00F058B9">
            <w:pPr>
              <w:widowControl/>
              <w:textAlignment w:val="top"/>
              <w:rPr>
                <w:rFonts w:hAnsi="宋体" w:cs="宋体"/>
                <w:color w:val="000000"/>
                <w:kern w:val="0"/>
                <w:sz w:val="18"/>
                <w:lang w:bidi="ar"/>
              </w:rPr>
            </w:pPr>
          </w:p>
        </w:tc>
      </w:tr>
      <w:tr w:rsidR="00F058B9" w14:paraId="3E91948C" w14:textId="77777777">
        <w:trPr>
          <w:jc w:val="center"/>
        </w:trPr>
        <w:tc>
          <w:tcPr>
            <w:tcW w:w="1164" w:type="dxa"/>
            <w:vAlign w:val="center"/>
          </w:tcPr>
          <w:p w14:paraId="4F00FB0B"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7H899</w:t>
            </w:r>
          </w:p>
        </w:tc>
        <w:tc>
          <w:tcPr>
            <w:tcW w:w="2400" w:type="dxa"/>
          </w:tcPr>
          <w:p w14:paraId="73ABAC6F"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其他数据安全事件</w:t>
            </w:r>
          </w:p>
        </w:tc>
        <w:tc>
          <w:tcPr>
            <w:tcW w:w="4958" w:type="dxa"/>
            <w:vAlign w:val="center"/>
          </w:tcPr>
          <w:p w14:paraId="1C031D8E" w14:textId="77777777" w:rsidR="00F058B9" w:rsidRDefault="00F058B9">
            <w:pPr>
              <w:widowControl/>
              <w:textAlignment w:val="top"/>
              <w:rPr>
                <w:rFonts w:hAnsi="宋体" w:cs="宋体"/>
                <w:color w:val="000000"/>
                <w:kern w:val="0"/>
                <w:sz w:val="18"/>
                <w:lang w:bidi="ar"/>
              </w:rPr>
            </w:pPr>
          </w:p>
        </w:tc>
      </w:tr>
      <w:tr w:rsidR="00F058B9" w14:paraId="7D7F84CF" w14:textId="77777777">
        <w:trPr>
          <w:jc w:val="center"/>
        </w:trPr>
        <w:tc>
          <w:tcPr>
            <w:tcW w:w="1164" w:type="dxa"/>
            <w:vAlign w:val="center"/>
          </w:tcPr>
          <w:p w14:paraId="71FC8F08" w14:textId="77777777" w:rsidR="00F058B9" w:rsidRDefault="00000000">
            <w:pPr>
              <w:widowControl/>
              <w:jc w:val="center"/>
              <w:textAlignment w:val="center"/>
              <w:rPr>
                <w:color w:val="000000"/>
                <w:sz w:val="18"/>
              </w:rPr>
            </w:pPr>
            <w:r>
              <w:rPr>
                <w:rFonts w:hAnsi="宋体" w:cs="宋体" w:hint="eastAsia"/>
                <w:b/>
                <w:bCs/>
                <w:color w:val="000000"/>
                <w:kern w:val="0"/>
                <w:sz w:val="18"/>
                <w:lang w:bidi="ar"/>
              </w:rPr>
              <w:t>7HZ99</w:t>
            </w:r>
          </w:p>
        </w:tc>
        <w:tc>
          <w:tcPr>
            <w:tcW w:w="2400" w:type="dxa"/>
          </w:tcPr>
          <w:p w14:paraId="01080D63" w14:textId="77777777" w:rsidR="00F058B9" w:rsidRDefault="00000000">
            <w:pPr>
              <w:widowControl/>
              <w:textAlignment w:val="top"/>
              <w:rPr>
                <w:rFonts w:hAnsi="宋体" w:cs="宋体"/>
                <w:color w:val="000000"/>
                <w:kern w:val="0"/>
                <w:sz w:val="18"/>
                <w:lang w:bidi="ar"/>
              </w:rPr>
            </w:pPr>
            <w:r>
              <w:rPr>
                <w:rFonts w:hAnsi="宋体" w:cs="宋体" w:hint="eastAsia"/>
                <w:color w:val="000000"/>
                <w:kern w:val="0"/>
                <w:sz w:val="18"/>
                <w:lang w:bidi="ar"/>
              </w:rPr>
              <w:t>其他信息与网络安全事件</w:t>
            </w:r>
          </w:p>
        </w:tc>
        <w:tc>
          <w:tcPr>
            <w:tcW w:w="4958" w:type="dxa"/>
            <w:vAlign w:val="center"/>
          </w:tcPr>
          <w:p w14:paraId="2CF63C99" w14:textId="77777777" w:rsidR="00F058B9" w:rsidRDefault="00F058B9">
            <w:pPr>
              <w:widowControl/>
              <w:textAlignment w:val="top"/>
              <w:rPr>
                <w:rFonts w:hAnsi="宋体" w:cs="宋体"/>
                <w:color w:val="000000"/>
                <w:kern w:val="0"/>
                <w:sz w:val="18"/>
                <w:lang w:bidi="ar"/>
              </w:rPr>
            </w:pPr>
          </w:p>
        </w:tc>
      </w:tr>
    </w:tbl>
    <w:p w14:paraId="2016ECA1" w14:textId="77777777" w:rsidR="00F058B9" w:rsidRDefault="00F058B9">
      <w:pPr>
        <w:pStyle w:val="affff2"/>
        <w:ind w:firstLine="0"/>
        <w:rPr>
          <w:color w:val="000000"/>
        </w:rPr>
      </w:pPr>
    </w:p>
    <w:p w14:paraId="2A809C41" w14:textId="77777777" w:rsidR="00F058B9" w:rsidRDefault="00000000">
      <w:pPr>
        <w:rPr>
          <w:highlight w:val="yellow"/>
        </w:rPr>
      </w:pPr>
      <w:r>
        <w:rPr>
          <w:highlight w:val="yellow"/>
        </w:rPr>
        <w:br w:type="page"/>
      </w:r>
    </w:p>
    <w:p w14:paraId="22F73332" w14:textId="77777777" w:rsidR="00F058B9" w:rsidRDefault="00000000">
      <w:pPr>
        <w:pStyle w:val="affff9"/>
        <w:spacing w:beforeLines="100" w:before="322" w:afterLines="100" w:after="322"/>
        <w:jc w:val="center"/>
        <w:outlineLvl w:val="0"/>
        <w:rPr>
          <w:color w:val="000000"/>
        </w:rPr>
      </w:pPr>
      <w:bookmarkStart w:id="28" w:name="_Toc2383"/>
      <w:r>
        <w:rPr>
          <w:rFonts w:hint="eastAsia"/>
          <w:color w:val="000000"/>
        </w:rPr>
        <w:lastRenderedPageBreak/>
        <w:t>参考文献</w:t>
      </w:r>
      <w:bookmarkEnd w:id="28"/>
    </w:p>
    <w:p w14:paraId="0073C6E1" w14:textId="77777777" w:rsidR="00F058B9" w:rsidRDefault="00000000">
      <w:pPr>
        <w:pStyle w:val="affff2"/>
        <w:numPr>
          <w:ilvl w:val="0"/>
          <w:numId w:val="20"/>
        </w:numPr>
      </w:pPr>
      <w:r>
        <w:rPr>
          <w:rFonts w:hint="eastAsia"/>
        </w:rPr>
        <w:t>中华人民共和国突发事件应对法 国家主席令[2007]第69号</w:t>
      </w:r>
    </w:p>
    <w:p w14:paraId="74A164AD" w14:textId="77777777" w:rsidR="00F058B9" w:rsidRDefault="00000000">
      <w:pPr>
        <w:pStyle w:val="affff2"/>
        <w:numPr>
          <w:ilvl w:val="0"/>
          <w:numId w:val="20"/>
        </w:numPr>
      </w:pPr>
      <w:r>
        <w:rPr>
          <w:rFonts w:hint="eastAsia"/>
        </w:rPr>
        <w:t>中华人民共和国反恐怖主义法   国家主席令[2016]第36号</w:t>
      </w:r>
    </w:p>
    <w:p w14:paraId="6EA030DD" w14:textId="77777777" w:rsidR="00F058B9" w:rsidRDefault="00000000">
      <w:pPr>
        <w:pStyle w:val="affff2"/>
        <w:numPr>
          <w:ilvl w:val="0"/>
          <w:numId w:val="20"/>
        </w:numPr>
      </w:pPr>
      <w:r>
        <w:rPr>
          <w:rFonts w:hint="eastAsia"/>
        </w:rPr>
        <w:t>国家突发公共事件总体应急预案（2005年）</w:t>
      </w:r>
    </w:p>
    <w:p w14:paraId="127F88F2" w14:textId="77777777" w:rsidR="00F058B9" w:rsidRDefault="00000000">
      <w:pPr>
        <w:pStyle w:val="affff2"/>
        <w:numPr>
          <w:ilvl w:val="0"/>
          <w:numId w:val="20"/>
        </w:numPr>
      </w:pPr>
      <w:r>
        <w:t>国家应急平台体系信息资源分类与编码规范</w:t>
      </w:r>
      <w:r>
        <w:rPr>
          <w:rFonts w:hint="eastAsia"/>
        </w:rPr>
        <w:t>（2008年）</w:t>
      </w:r>
    </w:p>
    <w:p w14:paraId="41B56CBA" w14:textId="77777777" w:rsidR="00F058B9" w:rsidRDefault="00000000">
      <w:pPr>
        <w:rPr>
          <w:highlight w:val="yellow"/>
        </w:rPr>
      </w:pPr>
      <w:r>
        <w:rPr>
          <w:rFonts w:ascii="宋体" w:hint="eastAsia"/>
          <w:noProof/>
          <w:kern w:val="0"/>
        </w:rPr>
        <mc:AlternateContent>
          <mc:Choice Requires="wps">
            <w:drawing>
              <wp:anchor distT="0" distB="0" distL="114300" distR="114300" simplePos="0" relativeHeight="251663360" behindDoc="0" locked="0" layoutInCell="1" allowOverlap="1" wp14:anchorId="67C1DEE7" wp14:editId="13912148">
                <wp:simplePos x="0" y="0"/>
                <wp:positionH relativeFrom="column">
                  <wp:posOffset>2780030</wp:posOffset>
                </wp:positionH>
                <wp:positionV relativeFrom="paragraph">
                  <wp:posOffset>198120</wp:posOffset>
                </wp:positionV>
                <wp:extent cx="1727835" cy="5715"/>
                <wp:effectExtent l="0" t="4445" r="12065" b="8890"/>
                <wp:wrapNone/>
                <wp:docPr id="7" name="直接连接符 7"/>
                <wp:cNvGraphicFramePr/>
                <a:graphic xmlns:a="http://schemas.openxmlformats.org/drawingml/2006/main">
                  <a:graphicData uri="http://schemas.microsoft.com/office/word/2010/wordprocessingShape">
                    <wps:wsp>
                      <wps:cNvCnPr/>
                      <wps:spPr>
                        <a:xfrm>
                          <a:off x="0" y="0"/>
                          <a:ext cx="172783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18.9pt;margin-top:15.6pt;height:0.45pt;width:136.05pt;z-index:251663360;mso-width-relative:page;mso-height-relative:page;" filled="f" stroked="t" coordsize="21600,21600" o:gfxdata="UEsDBAoAAAAAAIdO4kAAAAAAAAAAAAAAAAAEAAAAZHJzL1BLAwQUAAAACACHTuJABrxcrdgAAAAJ&#10;AQAADwAAAGRycy9kb3ducmV2LnhtbE2PvU7DQBCEeyTe4bRINFFyZxsRYnxOAbijIRDRbuzFtvDt&#10;Ob7LDzw9SwXlzo5mvinWZzeoI02h92whWRhQxLVvem4tvL1W8ztQISI3OHgmC18UYF1eXhSYN/7E&#10;L3TcxFZJCIccLXQxjrnWoe7IYVj4kVh+H35yGOWcWt1MeJJwN+jUmFvtsGdp6HCkh47qz83BWQjV&#10;lvbV96yemfes9ZTuH5+f0Nrrq8Tcg4p0jn9m+MUXdCiFaecP3AQ1WLjJloIeLWRJCkoMS7NagdqJ&#10;kCagy0L/X1D+AFBLAwQUAAAACACHTuJA5eJxM/MBAADWAwAADgAAAGRycy9lMm9Eb2MueG1srVNL&#10;btswEN0X6B0I7mvZLlwnguUsYqSbfgy0PcCYoiQC/IHDWPYleoEC3bWrLrvvbZoeo0NKcZpkk0W1&#10;oIaPM4/znkari4PRbC8DKmcrPptMOZNWuFrZtuKfPl69OOMMI9gatLOy4keJ/GL9/Nmq96Wcu87p&#10;WgZGJBbL3le8i9GXRYGikwZw4ry0dNi4YCDSNrRFHaAndqOL+XT6quhdqH1wQiISuhkO+cgYnkLo&#10;mkYJuXHi2kgbB9YgNUSShJ3yyNe526aRIr5vGpSR6YqT0phXuoTiXVqL9QrKNoDvlBhbgKe08ECT&#10;AWXp0hPVBiKw66AeURklgkPXxIlwphiEZEdIxWz6wJsPHXiZtZDV6E+m4/+jFe/228BUXfElZxYM&#10;ffCbLz9/f/7259dXWm9+fGfLZFLvsaTcS7sN4w79NiTFhyaY9CYt7JCNPZ6MlYfIBIGz5Xx59nLB&#10;maCzxXK2SJTFXa0PGF9LZ1gKKq6VTbKhhP0bjEPqbUqCrbtSWhMOpbasr/j5Yp7IgcaxoTGg0HiS&#10;hLblDHRLcy5iyIzotKpTdSrG0O4udWB7SNORnyGpg1oO6PmC4GFKEOJbVw/wbHqLk4qRJiu6x596&#10;3gB2Q00+GoVrS9nJ08HFFO1cfczmZpw+d+YbRzPN07/7XH33O6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a8XK3YAAAACQEAAA8AAAAAAAAAAQAgAAAAIgAAAGRycy9kb3ducmV2LnhtbFBLAQIU&#10;ABQAAAAIAIdO4kDl4nEz8wEAANYDAAAOAAAAAAAAAAEAIAAAACcBAABkcnMvZTJvRG9jLnhtbFBL&#10;BQYAAAAABgAGAFkBAACMBQAAAAA=&#10;">
                <v:fill on="f" focussize="0,0"/>
                <v:stroke color="#000000 [3200]" joinstyle="round"/>
                <v:imagedata o:title=""/>
                <o:lock v:ext="edit" aspectratio="f"/>
              </v:line>
            </w:pict>
          </mc:Fallback>
        </mc:AlternateContent>
      </w:r>
    </w:p>
    <w:p w14:paraId="6818F9FA" w14:textId="77777777" w:rsidR="00F058B9" w:rsidRDefault="00F058B9">
      <w:pPr>
        <w:rPr>
          <w:highlight w:val="yellow"/>
        </w:rPr>
      </w:pPr>
    </w:p>
    <w:p w14:paraId="213AE6EE" w14:textId="77777777" w:rsidR="00F058B9" w:rsidRDefault="00F058B9">
      <w:pPr>
        <w:rPr>
          <w:highlight w:val="yellow"/>
        </w:rPr>
      </w:pPr>
    </w:p>
    <w:p w14:paraId="6BB9FCA5" w14:textId="77777777" w:rsidR="00F058B9" w:rsidRDefault="00F058B9">
      <w:pPr>
        <w:rPr>
          <w:highlight w:val="yellow"/>
        </w:rPr>
      </w:pPr>
    </w:p>
    <w:p w14:paraId="591E2B05" w14:textId="77777777" w:rsidR="00F058B9" w:rsidRDefault="00F058B9">
      <w:pPr>
        <w:rPr>
          <w:highlight w:val="yellow"/>
        </w:rPr>
      </w:pPr>
    </w:p>
    <w:sectPr w:rsidR="00F058B9">
      <w:footerReference w:type="even" r:id="rId17"/>
      <w:footerReference w:type="default" r:id="rId18"/>
      <w:pgSz w:w="11906" w:h="16838"/>
      <w:pgMar w:top="1418" w:right="1134" w:bottom="1134" w:left="1418" w:header="1383" w:footer="992" w:gutter="0"/>
      <w:pgNumType w:start="1"/>
      <w:cols w:space="720"/>
      <w:docGrid w:type="linesAndChars" w:linePitch="322" w:charSpace="3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AD0D" w14:textId="77777777" w:rsidR="001922EC" w:rsidRDefault="001922EC">
      <w:r>
        <w:separator/>
      </w:r>
    </w:p>
  </w:endnote>
  <w:endnote w:type="continuationSeparator" w:id="0">
    <w:p w14:paraId="01AAAB39" w14:textId="77777777" w:rsidR="001922EC" w:rsidRDefault="001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DE6B" w14:textId="77777777" w:rsidR="00F058B9" w:rsidRDefault="00000000">
    <w:pPr>
      <w:pStyle w:val="afff"/>
      <w:jc w:val="center"/>
    </w:pPr>
    <w:r>
      <w:rPr>
        <w:noProof/>
      </w:rPr>
      <mc:AlternateContent>
        <mc:Choice Requires="wps">
          <w:drawing>
            <wp:anchor distT="0" distB="0" distL="114300" distR="114300" simplePos="0" relativeHeight="251662336" behindDoc="0" locked="0" layoutInCell="1" allowOverlap="1" wp14:anchorId="427B7497" wp14:editId="15349C0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BF6F8" w14:textId="77777777" w:rsidR="00F058B9" w:rsidRDefault="00000000">
                          <w:pPr>
                            <w:pStyle w:val="afff"/>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7B7497" id="_x0000_t202" coordsize="21600,21600" o:spt="202" path="m,l,21600r21600,l21600,xe">
              <v:stroke joinstyle="miter"/>
              <v:path gradientshapeok="t" o:connecttype="rect"/>
            </v:shapetype>
            <v:shape id="文本框 18" o:spid="_x0000_s1026"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EBF6F8" w14:textId="77777777" w:rsidR="00F058B9" w:rsidRDefault="00000000">
                    <w:pPr>
                      <w:pStyle w:val="afff"/>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376B8E68" w14:textId="77777777" w:rsidR="00F058B9" w:rsidRDefault="00F058B9">
    <w:pPr>
      <w:pStyle w:val="af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616748"/>
      <w:docPartObj>
        <w:docPartGallery w:val="Page Numbers (Bottom of Page)"/>
        <w:docPartUnique/>
      </w:docPartObj>
    </w:sdtPr>
    <w:sdtContent>
      <w:p w14:paraId="07E2B177" w14:textId="609CF7A2" w:rsidR="00F058B9" w:rsidRDefault="00283275" w:rsidP="00283275">
        <w:pPr>
          <w:pStyle w:val="afff"/>
          <w:ind w:firstLine="0"/>
          <w:jc w:val="right"/>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889874"/>
      <w:docPartObj>
        <w:docPartGallery w:val="Page Numbers (Bottom of Page)"/>
        <w:docPartUnique/>
      </w:docPartObj>
    </w:sdtPr>
    <w:sdtContent>
      <w:p w14:paraId="50DF8785" w14:textId="171245B0" w:rsidR="00F058B9" w:rsidRPr="00283275" w:rsidRDefault="00283275" w:rsidP="00283275">
        <w:pPr>
          <w:pStyle w:val="afff"/>
          <w:ind w:firstLine="0"/>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DD06" w14:textId="77777777" w:rsidR="00F058B9" w:rsidRDefault="00000000">
    <w:pPr>
      <w:tabs>
        <w:tab w:val="center" w:pos="4153"/>
        <w:tab w:val="right" w:pos="8306"/>
      </w:tabs>
      <w:snapToGrid w:val="0"/>
      <w:ind w:left="227"/>
      <w:jc w:val="left"/>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29302"/>
      <w:docPartObj>
        <w:docPartGallery w:val="Page Numbers (Bottom of Page)"/>
        <w:docPartUnique/>
      </w:docPartObj>
    </w:sdtPr>
    <w:sdtContent>
      <w:p w14:paraId="3767F68D" w14:textId="77777777" w:rsidR="00283275" w:rsidRDefault="00283275" w:rsidP="00283275">
        <w:pPr>
          <w:pStyle w:val="afff"/>
          <w:ind w:firstLine="0"/>
          <w:jc w:val="right"/>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98B6" w14:textId="77777777" w:rsidR="001922EC" w:rsidRDefault="001922EC">
      <w:r>
        <w:separator/>
      </w:r>
    </w:p>
  </w:footnote>
  <w:footnote w:type="continuationSeparator" w:id="0">
    <w:p w14:paraId="7C2AB5F7" w14:textId="77777777" w:rsidR="001922EC" w:rsidRDefault="0019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E706" w14:textId="77777777" w:rsidR="00F058B9" w:rsidRPr="00283275" w:rsidRDefault="00000000" w:rsidP="00283275">
    <w:pPr>
      <w:widowControl/>
      <w:spacing w:before="357" w:line="280" w:lineRule="exact"/>
      <w:jc w:val="left"/>
      <w:rPr>
        <w:rFonts w:ascii="黑体" w:eastAsia="黑体" w:hAnsi="黑体"/>
        <w:kern w:val="0"/>
        <w:sz w:val="28"/>
        <w:szCs w:val="28"/>
      </w:rPr>
    </w:pPr>
    <w:r w:rsidRPr="00283275">
      <w:rPr>
        <w:rFonts w:ascii="黑体" w:hAnsi="黑体"/>
        <w:szCs w:val="21"/>
      </w:rPr>
      <w:t>T/NJAF 003—</w:t>
    </w:r>
    <w:r w:rsidRPr="00283275">
      <w:rPr>
        <w:rFonts w:ascii="黑体" w:hAnsi="黑体"/>
        <w:szCs w:val="21"/>
      </w:rPr>
      <w:fldChar w:fldCharType="begin">
        <w:ffData>
          <w:name w:val="StdNo2"/>
          <w:enabled/>
          <w:calcOnExit w:val="0"/>
          <w:textInput>
            <w:default w:val="××××"/>
            <w:maxLength w:val="4"/>
          </w:textInput>
        </w:ffData>
      </w:fldChar>
    </w:r>
    <w:r w:rsidRPr="00283275">
      <w:rPr>
        <w:rFonts w:ascii="黑体" w:hAnsi="黑体"/>
        <w:szCs w:val="21"/>
      </w:rPr>
      <w:instrText xml:space="preserve"> FORMTEXT </w:instrText>
    </w:r>
    <w:r w:rsidRPr="00283275">
      <w:rPr>
        <w:rFonts w:ascii="黑体" w:hAnsi="黑体"/>
        <w:szCs w:val="21"/>
      </w:rPr>
    </w:r>
    <w:r w:rsidRPr="00283275">
      <w:rPr>
        <w:rFonts w:ascii="黑体" w:hAnsi="黑体"/>
        <w:szCs w:val="21"/>
      </w:rPr>
      <w:fldChar w:fldCharType="separate"/>
    </w:r>
    <w:r w:rsidRPr="00283275">
      <w:rPr>
        <w:rFonts w:ascii="黑体" w:hAnsi="黑体" w:hint="eastAsia"/>
        <w:szCs w:val="21"/>
      </w:rPr>
      <w:t>202</w:t>
    </w:r>
    <w:r w:rsidRPr="00283275">
      <w:rPr>
        <w:rFonts w:ascii="黑体" w:hAnsi="黑体"/>
        <w:szCs w:val="21"/>
      </w:rPr>
      <w:fldChar w:fldCharType="end"/>
    </w:r>
    <w:r w:rsidRPr="00283275">
      <w:rPr>
        <w:rFonts w:ascii="黑体" w:hAnsi="黑体"/>
        <w:szCs w:val="21"/>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A0F8" w14:textId="77777777" w:rsidR="00F058B9" w:rsidRDefault="00F058B9">
    <w:pPr>
      <w:pStyle w:val="afff1"/>
      <w:framePr w:hSpace="0" w:vSpace="0" w:wrap="auto" w:vAnchor="margin"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E50F" w14:textId="5636E133" w:rsidR="00F058B9" w:rsidRPr="00283275" w:rsidRDefault="00000000" w:rsidP="00283275">
    <w:pPr>
      <w:widowControl/>
      <w:spacing w:before="357" w:line="280" w:lineRule="exact"/>
      <w:jc w:val="right"/>
      <w:rPr>
        <w:rFonts w:ascii="黑体" w:eastAsia="黑体" w:hAnsi="黑体"/>
        <w:kern w:val="0"/>
        <w:sz w:val="28"/>
        <w:szCs w:val="28"/>
      </w:rPr>
    </w:pPr>
    <w:r w:rsidRPr="00283275">
      <w:rPr>
        <w:rFonts w:ascii="黑体" w:hAnsi="黑体"/>
        <w:szCs w:val="21"/>
      </w:rPr>
      <w:t xml:space="preserve">T/NJAF </w:t>
    </w:r>
    <w:r w:rsidR="00283275" w:rsidRPr="00283275">
      <w:rPr>
        <w:rFonts w:ascii="黑体" w:hAnsi="黑体"/>
        <w:szCs w:val="21"/>
      </w:rPr>
      <w:t>XXXX</w:t>
    </w:r>
    <w:r w:rsidRPr="00283275">
      <w:rPr>
        <w:rFonts w:ascii="黑体" w:hAnsi="黑体"/>
        <w:szCs w:val="21"/>
      </w:rPr>
      <w:t>—</w:t>
    </w:r>
    <w:r w:rsidRPr="00283275">
      <w:rPr>
        <w:rFonts w:ascii="黑体" w:hAnsi="黑体"/>
        <w:szCs w:val="21"/>
      </w:rPr>
      <w:fldChar w:fldCharType="begin">
        <w:ffData>
          <w:name w:val="StdNo2"/>
          <w:enabled/>
          <w:calcOnExit w:val="0"/>
          <w:textInput>
            <w:default w:val="××××"/>
            <w:maxLength w:val="4"/>
          </w:textInput>
        </w:ffData>
      </w:fldChar>
    </w:r>
    <w:r w:rsidRPr="00283275">
      <w:rPr>
        <w:rFonts w:ascii="黑体" w:hAnsi="黑体"/>
        <w:szCs w:val="21"/>
      </w:rPr>
      <w:instrText xml:space="preserve"> FORMTEXT </w:instrText>
    </w:r>
    <w:r w:rsidRPr="00283275">
      <w:rPr>
        <w:rFonts w:ascii="黑体" w:hAnsi="黑体"/>
        <w:szCs w:val="21"/>
      </w:rPr>
    </w:r>
    <w:r w:rsidRPr="00283275">
      <w:rPr>
        <w:rFonts w:ascii="黑体" w:hAnsi="黑体"/>
        <w:szCs w:val="21"/>
      </w:rPr>
      <w:fldChar w:fldCharType="separate"/>
    </w:r>
    <w:r w:rsidRPr="00283275">
      <w:rPr>
        <w:rFonts w:ascii="黑体" w:hAnsi="黑体" w:hint="eastAsia"/>
        <w:szCs w:val="21"/>
      </w:rPr>
      <w:t>202</w:t>
    </w:r>
    <w:r w:rsidRPr="00283275">
      <w:rPr>
        <w:rFonts w:ascii="黑体" w:hAnsi="黑体"/>
        <w:szCs w:val="21"/>
      </w:rPr>
      <w:fldChar w:fldCharType="end"/>
    </w:r>
    <w:r w:rsidRPr="00283275">
      <w:rPr>
        <w:rFonts w:ascii="黑体" w:hAnsi="黑体"/>
        <w:szCs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E01E8E"/>
    <w:multiLevelType w:val="singleLevel"/>
    <w:tmpl w:val="AEE01E8E"/>
    <w:lvl w:ilvl="0">
      <w:start w:val="1"/>
      <w:numFmt w:val="decimal"/>
      <w:lvlText w:val="[%1]"/>
      <w:lvlJc w:val="left"/>
      <w:pPr>
        <w:tabs>
          <w:tab w:val="left" w:pos="312"/>
        </w:tabs>
      </w:pPr>
    </w:lvl>
  </w:abstractNum>
  <w:abstractNum w:abstractNumId="1" w15:restartNumberingAfterBreak="0">
    <w:nsid w:val="0AE367E9"/>
    <w:multiLevelType w:val="multilevel"/>
    <w:tmpl w:val="0AE367E9"/>
    <w:lvl w:ilvl="0">
      <w:start w:val="1"/>
      <w:numFmt w:val="none"/>
      <w:pStyle w:val="a"/>
      <w:suff w:val="nothing"/>
      <w:lvlText w:val="%1示例："/>
      <w:lvlJc w:val="left"/>
      <w:pPr>
        <w:ind w:left="0" w:firstLine="420"/>
      </w:pPr>
      <w:rPr>
        <w:rFonts w:ascii="宋体" w:eastAsia="宋体"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 w15:restartNumberingAfterBreak="0">
    <w:nsid w:val="0E051829"/>
    <w:multiLevelType w:val="multilevel"/>
    <w:tmpl w:val="0E051829"/>
    <w:lvl w:ilvl="0">
      <w:start w:val="1"/>
      <w:numFmt w:val="none"/>
      <w:lvlText w:val="%1"/>
      <w:lvlJc w:val="left"/>
      <w:pPr>
        <w:tabs>
          <w:tab w:val="left" w:pos="780"/>
        </w:tabs>
        <w:ind w:left="0" w:firstLine="420"/>
      </w:pPr>
      <w:rPr>
        <w:rFonts w:hint="eastAsia"/>
      </w:rPr>
    </w:lvl>
    <w:lvl w:ilvl="1">
      <w:start w:val="1"/>
      <w:numFmt w:val="lowerLetter"/>
      <w:pStyle w:val="a0"/>
      <w:lvlText w:val="%1%2)"/>
      <w:lvlJc w:val="left"/>
      <w:pPr>
        <w:tabs>
          <w:tab w:val="left" w:pos="782"/>
        </w:tabs>
        <w:ind w:left="850" w:hanging="425"/>
      </w:pPr>
      <w:rPr>
        <w:rFonts w:hint="eastAsia"/>
      </w:rPr>
    </w:lvl>
    <w:lvl w:ilvl="2">
      <w:start w:val="1"/>
      <w:numFmt w:val="decimal"/>
      <w:pStyle w:val="a1"/>
      <w:lvlText w:val="%1%3)"/>
      <w:lvlJc w:val="left"/>
      <w:pPr>
        <w:tabs>
          <w:tab w:val="left" w:pos="1276"/>
        </w:tabs>
        <w:ind w:left="1276" w:hanging="425"/>
      </w:pPr>
      <w:rPr>
        <w:rFonts w:hint="eastAsia"/>
      </w:rPr>
    </w:lvl>
    <w:lvl w:ilvl="3">
      <w:start w:val="1"/>
      <w:numFmt w:val="none"/>
      <w:lvlText w:val="%1.%2.%3.%4"/>
      <w:lvlJc w:val="left"/>
      <w:pPr>
        <w:tabs>
          <w:tab w:val="left" w:pos="2356"/>
        </w:tabs>
        <w:ind w:left="1984" w:hanging="708"/>
      </w:pPr>
      <w:rPr>
        <w:rFonts w:hint="eastAsia"/>
      </w:rPr>
    </w:lvl>
    <w:lvl w:ilvl="4">
      <w:start w:val="1"/>
      <w:numFmt w:val="none"/>
      <w:lvlText w:val="%1.%2.%3.%4.%5"/>
      <w:lvlJc w:val="left"/>
      <w:pPr>
        <w:tabs>
          <w:tab w:val="left" w:pos="2781"/>
        </w:tabs>
        <w:ind w:left="2551" w:hanging="850"/>
      </w:pPr>
      <w:rPr>
        <w:rFonts w:hint="eastAsia"/>
      </w:rPr>
    </w:lvl>
    <w:lvl w:ilvl="5">
      <w:start w:val="1"/>
      <w:numFmt w:val="none"/>
      <w:lvlText w:val="%1.%2.%3.%4.%5.%6"/>
      <w:lvlJc w:val="left"/>
      <w:pPr>
        <w:tabs>
          <w:tab w:val="left" w:pos="3566"/>
        </w:tabs>
        <w:ind w:left="3260" w:hanging="1134"/>
      </w:pPr>
      <w:rPr>
        <w:rFonts w:hint="eastAsia"/>
      </w:rPr>
    </w:lvl>
    <w:lvl w:ilvl="6">
      <w:start w:val="1"/>
      <w:numFmt w:val="none"/>
      <w:lvlText w:val="%1.%2.%3.%4.%5.%6.%7"/>
      <w:lvlJc w:val="left"/>
      <w:pPr>
        <w:tabs>
          <w:tab w:val="left" w:pos="3991"/>
        </w:tabs>
        <w:ind w:left="3827" w:hanging="1276"/>
      </w:pPr>
      <w:rPr>
        <w:rFonts w:hint="eastAsia"/>
      </w:rPr>
    </w:lvl>
    <w:lvl w:ilvl="7">
      <w:start w:val="1"/>
      <w:numFmt w:val="none"/>
      <w:lvlText w:val="%1.%2.%3.%4.%5.%6.%7.%8"/>
      <w:lvlJc w:val="left"/>
      <w:pPr>
        <w:tabs>
          <w:tab w:val="left" w:pos="4776"/>
        </w:tabs>
        <w:ind w:left="4394" w:hanging="1418"/>
      </w:pPr>
      <w:rPr>
        <w:rFonts w:hint="eastAsia"/>
      </w:rPr>
    </w:lvl>
    <w:lvl w:ilvl="8">
      <w:start w:val="1"/>
      <w:numFmt w:val="none"/>
      <w:lvlText w:val="%1.%2.%3.%4.%5.%6.%7.%8.%9"/>
      <w:lvlJc w:val="left"/>
      <w:pPr>
        <w:tabs>
          <w:tab w:val="left" w:pos="5202"/>
        </w:tabs>
        <w:ind w:left="5102" w:hanging="1700"/>
      </w:pPr>
      <w:rPr>
        <w:rFonts w:hint="eastAsia"/>
      </w:rPr>
    </w:lvl>
  </w:abstractNum>
  <w:abstractNum w:abstractNumId="3" w15:restartNumberingAfterBreak="0">
    <w:nsid w:val="0F252A8A"/>
    <w:multiLevelType w:val="multilevel"/>
    <w:tmpl w:val="0F252A8A"/>
    <w:lvl w:ilvl="0">
      <w:start w:val="1"/>
      <w:numFmt w:val="none"/>
      <w:pStyle w:val="a2"/>
      <w:lvlText w:val="%1——"/>
      <w:lvlJc w:val="left"/>
      <w:pPr>
        <w:tabs>
          <w:tab w:val="left" w:pos="1505"/>
        </w:tabs>
        <w:ind w:left="851" w:hanging="426"/>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26024147"/>
    <w:multiLevelType w:val="multilevel"/>
    <w:tmpl w:val="26024147"/>
    <w:lvl w:ilvl="0">
      <w:start w:val="1"/>
      <w:numFmt w:val="none"/>
      <w:suff w:val="nothing"/>
      <w:lvlText w:val=""/>
      <w:lvlJc w:val="left"/>
      <w:pPr>
        <w:ind w:left="0" w:firstLine="420"/>
      </w:pPr>
      <w:rPr>
        <w:rFonts w:ascii="宋体" w:eastAsia="宋体" w:hint="eastAsia"/>
        <w:b w:val="0"/>
        <w:i w:val="0"/>
        <w:sz w:val="18"/>
      </w:rPr>
    </w:lvl>
    <w:lvl w:ilvl="1">
      <w:start w:val="1"/>
      <w:numFmt w:val="decimal"/>
      <w:pStyle w:val="X"/>
      <w:suff w:val="nothing"/>
      <w:lvlText w:val="示例 %2："/>
      <w:lvlJc w:val="left"/>
      <w:pPr>
        <w:ind w:left="0" w:firstLine="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2C5917C3"/>
    <w:multiLevelType w:val="multilevel"/>
    <w:tmpl w:val="2C5917C3"/>
    <w:lvl w:ilvl="0">
      <w:start w:val="1"/>
      <w:numFmt w:val="none"/>
      <w:pStyle w:val="a3"/>
      <w:suff w:val="nothing"/>
      <w:lvlText w:val="%1——"/>
      <w:lvlJc w:val="left"/>
      <w:pPr>
        <w:ind w:left="833" w:hanging="408"/>
      </w:pPr>
      <w:rPr>
        <w:rFonts w:hint="eastAsia"/>
      </w:rPr>
    </w:lvl>
    <w:lvl w:ilvl="1">
      <w:start w:val="1"/>
      <w:numFmt w:val="bullet"/>
      <w:pStyle w:val="a4"/>
      <w:lvlText w:val=""/>
      <w:lvlJc w:val="left"/>
      <w:pPr>
        <w:tabs>
          <w:tab w:val="left" w:pos="760"/>
        </w:tabs>
        <w:ind w:left="1264" w:hanging="413"/>
      </w:pPr>
      <w:rPr>
        <w:rFonts w:ascii="Symbol" w:hAnsi="Symbol" w:hint="default"/>
        <w:color w:val="auto"/>
      </w:rPr>
    </w:lvl>
    <w:lvl w:ilvl="2">
      <w:start w:val="1"/>
      <w:numFmt w:val="bullet"/>
      <w:pStyle w:val="a5"/>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15:restartNumberingAfterBreak="0">
    <w:nsid w:val="3F2077AD"/>
    <w:multiLevelType w:val="multilevel"/>
    <w:tmpl w:val="3F2077AD"/>
    <w:lvl w:ilvl="0">
      <w:start w:val="1"/>
      <w:numFmt w:val="none"/>
      <w:pStyle w:val="a6"/>
      <w:lvlText w:val="·"/>
      <w:lvlJc w:val="left"/>
      <w:pPr>
        <w:tabs>
          <w:tab w:val="left" w:pos="839"/>
        </w:tabs>
        <w:ind w:left="839" w:hanging="419"/>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45E117CE"/>
    <w:multiLevelType w:val="multilevel"/>
    <w:tmpl w:val="45E117CE"/>
    <w:lvl w:ilvl="0">
      <w:start w:val="1"/>
      <w:numFmt w:val="none"/>
      <w:pStyle w:val="a7"/>
      <w:suff w:val="nothing"/>
      <w:lvlText w:val="%1图 "/>
      <w:lvlJc w:val="left"/>
      <w:pPr>
        <w:ind w:left="0" w:firstLine="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15:restartNumberingAfterBreak="0">
    <w:nsid w:val="4B56542A"/>
    <w:multiLevelType w:val="multilevel"/>
    <w:tmpl w:val="4B56542A"/>
    <w:lvl w:ilvl="0">
      <w:start w:val="1"/>
      <w:numFmt w:val="decimal"/>
      <w:pStyle w:val="a8"/>
      <w:suff w:val="nothing"/>
      <w:lvlText w:val="0.%1　"/>
      <w:lvlJc w:val="left"/>
      <w:pPr>
        <w:ind w:left="0" w:firstLine="0"/>
      </w:pPr>
      <w:rPr>
        <w:rFonts w:hint="eastAsia"/>
      </w:rPr>
    </w:lvl>
    <w:lvl w:ilvl="1">
      <w:start w:val="1"/>
      <w:numFmt w:val="decimal"/>
      <w:pStyle w:val="a9"/>
      <w:suff w:val="nothing"/>
      <w:lvlText w:val="0.%1.%2　"/>
      <w:lvlJc w:val="left"/>
      <w:pPr>
        <w:ind w:left="0" w:firstLine="0"/>
      </w:pPr>
      <w:rPr>
        <w:rFonts w:hint="eastAsia"/>
      </w:rPr>
    </w:lvl>
    <w:lvl w:ilvl="2">
      <w:start w:val="1"/>
      <w:numFmt w:val="decimal"/>
      <w:pStyle w:val="aa"/>
      <w:suff w:val="nothing"/>
      <w:lvlText w:val="0.%1.%2.%3　"/>
      <w:lvlJc w:val="left"/>
      <w:pPr>
        <w:ind w:left="0" w:firstLine="0"/>
      </w:pPr>
      <w:rPr>
        <w:rFonts w:hint="eastAsia"/>
      </w:rPr>
    </w:lvl>
    <w:lvl w:ilvl="3">
      <w:start w:val="1"/>
      <w:numFmt w:val="decimal"/>
      <w:pStyle w:val="ab"/>
      <w:suff w:val="nothing"/>
      <w:lvlText w:val="0.%1.%2.%3.%4　"/>
      <w:lvlJc w:val="left"/>
      <w:pPr>
        <w:ind w:left="0" w:hanging="1"/>
      </w:pPr>
      <w:rPr>
        <w:rFonts w:hint="eastAsia"/>
      </w:rPr>
    </w:lvl>
    <w:lvl w:ilvl="4">
      <w:start w:val="1"/>
      <w:numFmt w:val="decimal"/>
      <w:pStyle w:val="ac"/>
      <w:suff w:val="nothing"/>
      <w:lvlText w:val="0.%1.%2.%3.%4.%5　"/>
      <w:lvlJc w:val="left"/>
      <w:pPr>
        <w:ind w:left="0" w:firstLine="0"/>
      </w:pPr>
      <w:rPr>
        <w:rFonts w:hint="eastAsia"/>
      </w:rPr>
    </w:lvl>
    <w:lvl w:ilvl="5">
      <w:start w:val="1"/>
      <w:numFmt w:val="lowerRoman"/>
      <w:lvlText w:val="%6."/>
      <w:lvlJc w:val="right"/>
      <w:pPr>
        <w:tabs>
          <w:tab w:val="left" w:pos="3539"/>
        </w:tabs>
        <w:ind w:left="3539" w:hanging="420"/>
      </w:pPr>
      <w:rPr>
        <w:rFonts w:hint="eastAsia"/>
      </w:rPr>
    </w:lvl>
    <w:lvl w:ilvl="6">
      <w:start w:val="1"/>
      <w:numFmt w:val="decimal"/>
      <w:lvlText w:val="%7."/>
      <w:lvlJc w:val="left"/>
      <w:pPr>
        <w:tabs>
          <w:tab w:val="left" w:pos="3959"/>
        </w:tabs>
        <w:ind w:left="3959" w:hanging="420"/>
      </w:pPr>
      <w:rPr>
        <w:rFonts w:hint="eastAsia"/>
      </w:rPr>
    </w:lvl>
    <w:lvl w:ilvl="7">
      <w:start w:val="1"/>
      <w:numFmt w:val="lowerLetter"/>
      <w:lvlText w:val="%8)"/>
      <w:lvlJc w:val="left"/>
      <w:pPr>
        <w:tabs>
          <w:tab w:val="left" w:pos="4379"/>
        </w:tabs>
        <w:ind w:left="4379" w:hanging="420"/>
      </w:pPr>
      <w:rPr>
        <w:rFonts w:hint="eastAsia"/>
      </w:rPr>
    </w:lvl>
    <w:lvl w:ilvl="8">
      <w:start w:val="1"/>
      <w:numFmt w:val="lowerRoman"/>
      <w:lvlText w:val="%9."/>
      <w:lvlJc w:val="right"/>
      <w:pPr>
        <w:tabs>
          <w:tab w:val="left" w:pos="4799"/>
        </w:tabs>
        <w:ind w:left="4799" w:hanging="420"/>
      </w:pPr>
      <w:rPr>
        <w:rFonts w:hint="eastAsia"/>
      </w:rPr>
    </w:lvl>
  </w:abstractNum>
  <w:abstractNum w:abstractNumId="9" w15:restartNumberingAfterBreak="0">
    <w:nsid w:val="519045A7"/>
    <w:multiLevelType w:val="multilevel"/>
    <w:tmpl w:val="519045A7"/>
    <w:lvl w:ilvl="0">
      <w:start w:val="1"/>
      <w:numFmt w:val="none"/>
      <w:pStyle w:val="ad"/>
      <w:lvlText w:val="·"/>
      <w:lvlJc w:val="left"/>
      <w:pPr>
        <w:tabs>
          <w:tab w:val="left" w:pos="1920"/>
        </w:tabs>
        <w:ind w:left="1470" w:hanging="63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529B5177"/>
    <w:multiLevelType w:val="multilevel"/>
    <w:tmpl w:val="529B5177"/>
    <w:lvl w:ilvl="0">
      <w:start w:val="1"/>
      <w:numFmt w:val="none"/>
      <w:suff w:val="nothing"/>
      <w:lvlText w:val=""/>
      <w:lvlJc w:val="left"/>
      <w:pPr>
        <w:ind w:left="833" w:hanging="413"/>
      </w:pPr>
      <w:rPr>
        <w:rFonts w:ascii="宋体" w:eastAsia="宋体" w:hAnsi="Times New Roman" w:hint="eastAsia"/>
        <w:b w:val="0"/>
        <w:i w:val="0"/>
        <w:sz w:val="18"/>
      </w:rPr>
    </w:lvl>
    <w:lvl w:ilvl="1">
      <w:start w:val="1"/>
      <w:numFmt w:val="decimal"/>
      <w:pStyle w:val="ae"/>
      <w:suff w:val="nothing"/>
      <w:lvlText w:val="注 %2："/>
      <w:lvlJc w:val="left"/>
      <w:pPr>
        <w:ind w:left="981" w:hanging="561"/>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15:restartNumberingAfterBreak="0">
    <w:nsid w:val="53A36C75"/>
    <w:multiLevelType w:val="multilevel"/>
    <w:tmpl w:val="53A36C75"/>
    <w:lvl w:ilvl="0">
      <w:start w:val="1"/>
      <w:numFmt w:val="none"/>
      <w:pStyle w:val="af"/>
      <w:lvlText w:val="%1——"/>
      <w:lvlJc w:val="left"/>
      <w:pPr>
        <w:tabs>
          <w:tab w:val="left" w:pos="1919"/>
        </w:tabs>
        <w:ind w:left="1276" w:hanging="437"/>
      </w:pPr>
      <w:rPr>
        <w:rFonts w:hint="eastAsia"/>
      </w:rPr>
    </w:lvl>
    <w:lvl w:ilvl="1">
      <w:start w:val="1"/>
      <w:numFmt w:val="lowerLetter"/>
      <w:lvlText w:val="%2)"/>
      <w:lvlJc w:val="left"/>
      <w:pPr>
        <w:tabs>
          <w:tab w:val="left" w:pos="1859"/>
        </w:tabs>
        <w:ind w:left="1859" w:hanging="420"/>
      </w:pPr>
      <w:rPr>
        <w:rFonts w:hint="eastAsia"/>
      </w:rPr>
    </w:lvl>
    <w:lvl w:ilvl="2">
      <w:start w:val="1"/>
      <w:numFmt w:val="lowerRoman"/>
      <w:lvlText w:val="%3."/>
      <w:lvlJc w:val="right"/>
      <w:pPr>
        <w:tabs>
          <w:tab w:val="left" w:pos="2279"/>
        </w:tabs>
        <w:ind w:left="2279" w:hanging="420"/>
      </w:pPr>
      <w:rPr>
        <w:rFonts w:hint="eastAsia"/>
      </w:rPr>
    </w:lvl>
    <w:lvl w:ilvl="3">
      <w:start w:val="1"/>
      <w:numFmt w:val="decimal"/>
      <w:lvlText w:val="%4."/>
      <w:lvlJc w:val="left"/>
      <w:pPr>
        <w:tabs>
          <w:tab w:val="left" w:pos="2699"/>
        </w:tabs>
        <w:ind w:left="2699" w:hanging="420"/>
      </w:pPr>
      <w:rPr>
        <w:rFonts w:hint="eastAsia"/>
      </w:rPr>
    </w:lvl>
    <w:lvl w:ilvl="4">
      <w:start w:val="1"/>
      <w:numFmt w:val="lowerLetter"/>
      <w:lvlText w:val="%5)"/>
      <w:lvlJc w:val="left"/>
      <w:pPr>
        <w:tabs>
          <w:tab w:val="left" w:pos="3119"/>
        </w:tabs>
        <w:ind w:left="3119" w:hanging="420"/>
      </w:pPr>
      <w:rPr>
        <w:rFonts w:hint="eastAsia"/>
      </w:rPr>
    </w:lvl>
    <w:lvl w:ilvl="5">
      <w:start w:val="1"/>
      <w:numFmt w:val="lowerRoman"/>
      <w:lvlText w:val="%6."/>
      <w:lvlJc w:val="right"/>
      <w:pPr>
        <w:tabs>
          <w:tab w:val="left" w:pos="3539"/>
        </w:tabs>
        <w:ind w:left="3539" w:hanging="420"/>
      </w:pPr>
      <w:rPr>
        <w:rFonts w:hint="eastAsia"/>
      </w:rPr>
    </w:lvl>
    <w:lvl w:ilvl="6">
      <w:start w:val="1"/>
      <w:numFmt w:val="decimal"/>
      <w:lvlText w:val="%7."/>
      <w:lvlJc w:val="left"/>
      <w:pPr>
        <w:tabs>
          <w:tab w:val="left" w:pos="3959"/>
        </w:tabs>
        <w:ind w:left="3959" w:hanging="420"/>
      </w:pPr>
      <w:rPr>
        <w:rFonts w:hint="eastAsia"/>
      </w:rPr>
    </w:lvl>
    <w:lvl w:ilvl="7">
      <w:start w:val="1"/>
      <w:numFmt w:val="lowerLetter"/>
      <w:lvlText w:val="%8)"/>
      <w:lvlJc w:val="left"/>
      <w:pPr>
        <w:tabs>
          <w:tab w:val="left" w:pos="4379"/>
        </w:tabs>
        <w:ind w:left="4379" w:hanging="420"/>
      </w:pPr>
      <w:rPr>
        <w:rFonts w:hint="eastAsia"/>
      </w:rPr>
    </w:lvl>
    <w:lvl w:ilvl="8">
      <w:start w:val="1"/>
      <w:numFmt w:val="lowerRoman"/>
      <w:lvlText w:val="%9."/>
      <w:lvlJc w:val="right"/>
      <w:pPr>
        <w:tabs>
          <w:tab w:val="left" w:pos="4799"/>
        </w:tabs>
        <w:ind w:left="4799" w:hanging="420"/>
      </w:pPr>
      <w:rPr>
        <w:rFonts w:hint="eastAsia"/>
      </w:rPr>
    </w:lvl>
  </w:abstractNum>
  <w:abstractNum w:abstractNumId="12"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2411" w:firstLine="0"/>
      </w:pPr>
      <w:rPr>
        <w:color w:val="auto"/>
        <w:sz w:val="24"/>
        <w:szCs w:val="24"/>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6DBF04F4"/>
    <w:multiLevelType w:val="multilevel"/>
    <w:tmpl w:val="6DBF04F4"/>
    <w:lvl w:ilvl="0">
      <w:start w:val="1"/>
      <w:numFmt w:val="none"/>
      <w:pStyle w:val="afb"/>
      <w:suff w:val="nothing"/>
      <w:lvlText w:val="%1注："/>
      <w:lvlJc w:val="left"/>
      <w:pPr>
        <w:ind w:left="794" w:hanging="369"/>
      </w:pPr>
      <w:rPr>
        <w:rFonts w:ascii="宋体" w:eastAsia="宋体" w:hAnsi="Times New Roman"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6" w15:restartNumberingAfterBreak="0">
    <w:nsid w:val="6E4E65D7"/>
    <w:multiLevelType w:val="multilevel"/>
    <w:tmpl w:val="6E4E65D7"/>
    <w:lvl w:ilvl="0">
      <w:start w:val="1"/>
      <w:numFmt w:val="none"/>
      <w:pStyle w:val="afc"/>
      <w:suff w:val="nothing"/>
      <w:lvlText w:val="%1表 "/>
      <w:lvlJc w:val="left"/>
      <w:pPr>
        <w:ind w:left="0" w:firstLine="0"/>
      </w:pPr>
      <w:rPr>
        <w:rFonts w:hint="eastAsia"/>
      </w:rPr>
    </w:lvl>
    <w:lvl w:ilvl="1">
      <w:start w:val="1"/>
      <w:numFmt w:val="lowerLetter"/>
      <w:lvlText w:val="%2)"/>
      <w:lvlJc w:val="left"/>
      <w:pPr>
        <w:tabs>
          <w:tab w:val="left" w:pos="1859"/>
        </w:tabs>
        <w:ind w:left="1859" w:hanging="420"/>
      </w:pPr>
      <w:rPr>
        <w:rFonts w:hint="eastAsia"/>
      </w:rPr>
    </w:lvl>
    <w:lvl w:ilvl="2">
      <w:start w:val="1"/>
      <w:numFmt w:val="lowerRoman"/>
      <w:lvlText w:val="%3."/>
      <w:lvlJc w:val="right"/>
      <w:pPr>
        <w:tabs>
          <w:tab w:val="left" w:pos="2279"/>
        </w:tabs>
        <w:ind w:left="2279" w:hanging="420"/>
      </w:pPr>
      <w:rPr>
        <w:rFonts w:hint="eastAsia"/>
      </w:rPr>
    </w:lvl>
    <w:lvl w:ilvl="3">
      <w:start w:val="1"/>
      <w:numFmt w:val="decimal"/>
      <w:lvlText w:val="%4."/>
      <w:lvlJc w:val="left"/>
      <w:pPr>
        <w:tabs>
          <w:tab w:val="left" w:pos="2699"/>
        </w:tabs>
        <w:ind w:left="2699" w:hanging="420"/>
      </w:pPr>
      <w:rPr>
        <w:rFonts w:hint="eastAsia"/>
      </w:rPr>
    </w:lvl>
    <w:lvl w:ilvl="4">
      <w:start w:val="1"/>
      <w:numFmt w:val="lowerLetter"/>
      <w:lvlText w:val="%5)"/>
      <w:lvlJc w:val="left"/>
      <w:pPr>
        <w:tabs>
          <w:tab w:val="left" w:pos="3119"/>
        </w:tabs>
        <w:ind w:left="3119" w:hanging="420"/>
      </w:pPr>
      <w:rPr>
        <w:rFonts w:hint="eastAsia"/>
      </w:rPr>
    </w:lvl>
    <w:lvl w:ilvl="5">
      <w:start w:val="1"/>
      <w:numFmt w:val="lowerRoman"/>
      <w:lvlText w:val="%6."/>
      <w:lvlJc w:val="right"/>
      <w:pPr>
        <w:tabs>
          <w:tab w:val="left" w:pos="3539"/>
        </w:tabs>
        <w:ind w:left="3539" w:hanging="420"/>
      </w:pPr>
      <w:rPr>
        <w:rFonts w:hint="eastAsia"/>
      </w:rPr>
    </w:lvl>
    <w:lvl w:ilvl="6">
      <w:start w:val="1"/>
      <w:numFmt w:val="decimal"/>
      <w:lvlText w:val="%7."/>
      <w:lvlJc w:val="left"/>
      <w:pPr>
        <w:tabs>
          <w:tab w:val="left" w:pos="3959"/>
        </w:tabs>
        <w:ind w:left="3959" w:hanging="420"/>
      </w:pPr>
      <w:rPr>
        <w:rFonts w:hint="eastAsia"/>
      </w:rPr>
    </w:lvl>
    <w:lvl w:ilvl="7">
      <w:start w:val="1"/>
      <w:numFmt w:val="lowerLetter"/>
      <w:lvlText w:val="%8)"/>
      <w:lvlJc w:val="left"/>
      <w:pPr>
        <w:tabs>
          <w:tab w:val="left" w:pos="4379"/>
        </w:tabs>
        <w:ind w:left="4379" w:hanging="420"/>
      </w:pPr>
      <w:rPr>
        <w:rFonts w:hint="eastAsia"/>
      </w:rPr>
    </w:lvl>
    <w:lvl w:ilvl="8">
      <w:start w:val="1"/>
      <w:numFmt w:val="lowerRoman"/>
      <w:lvlText w:val="%9."/>
      <w:lvlJc w:val="right"/>
      <w:pPr>
        <w:tabs>
          <w:tab w:val="left" w:pos="4799"/>
        </w:tabs>
        <w:ind w:left="4799" w:hanging="420"/>
      </w:pPr>
      <w:rPr>
        <w:rFonts w:hint="eastAsia"/>
      </w:rPr>
    </w:lvl>
  </w:abstractNum>
  <w:abstractNum w:abstractNumId="17" w15:restartNumberingAfterBreak="0">
    <w:nsid w:val="76A314D5"/>
    <w:multiLevelType w:val="multilevel"/>
    <w:tmpl w:val="76A314D5"/>
    <w:lvl w:ilvl="0">
      <w:start w:val="1"/>
      <w:numFmt w:val="decimal"/>
      <w:pStyle w:val="afd"/>
      <w:lvlText w:val="图 %1"/>
      <w:lvlJc w:val="left"/>
      <w:pPr>
        <w:tabs>
          <w:tab w:val="left" w:pos="72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83C6555"/>
    <w:multiLevelType w:val="singleLevel"/>
    <w:tmpl w:val="783C6555"/>
    <w:lvl w:ilvl="0">
      <w:start w:val="1"/>
      <w:numFmt w:val="lowerLetter"/>
      <w:pStyle w:val="afe"/>
      <w:lvlText w:val="%1"/>
      <w:lvlJc w:val="left"/>
      <w:pPr>
        <w:tabs>
          <w:tab w:val="left" w:pos="425"/>
        </w:tabs>
        <w:ind w:left="850" w:hanging="425"/>
      </w:pPr>
      <w:rPr>
        <w:rFonts w:hint="eastAsia"/>
      </w:rPr>
    </w:lvl>
  </w:abstractNum>
  <w:abstractNum w:abstractNumId="19" w15:restartNumberingAfterBreak="0">
    <w:nsid w:val="78826112"/>
    <w:multiLevelType w:val="multilevel"/>
    <w:tmpl w:val="78826112"/>
    <w:lvl w:ilvl="0">
      <w:start w:val="1"/>
      <w:numFmt w:val="decimal"/>
      <w:pStyle w:val="aff"/>
      <w:lvlText w:val="表 %1"/>
      <w:lvlJc w:val="left"/>
      <w:pPr>
        <w:tabs>
          <w:tab w:val="left" w:pos="720"/>
        </w:tabs>
        <w:ind w:left="0" w:firstLine="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16cid:durableId="1448309333">
    <w:abstractNumId w:val="12"/>
  </w:num>
  <w:num w:numId="2" w16cid:durableId="66585113">
    <w:abstractNumId w:val="18"/>
  </w:num>
  <w:num w:numId="3" w16cid:durableId="2083943877">
    <w:abstractNumId w:val="13"/>
  </w:num>
  <w:num w:numId="4" w16cid:durableId="1391152850">
    <w:abstractNumId w:val="8"/>
  </w:num>
  <w:num w:numId="5" w16cid:durableId="449856279">
    <w:abstractNumId w:val="2"/>
  </w:num>
  <w:num w:numId="6" w16cid:durableId="1982690720">
    <w:abstractNumId w:val="10"/>
  </w:num>
  <w:num w:numId="7" w16cid:durableId="1583107121">
    <w:abstractNumId w:val="4"/>
  </w:num>
  <w:num w:numId="8" w16cid:durableId="1949972502">
    <w:abstractNumId w:val="1"/>
  </w:num>
  <w:num w:numId="9" w16cid:durableId="723917897">
    <w:abstractNumId w:val="14"/>
  </w:num>
  <w:num w:numId="10" w16cid:durableId="2088460347">
    <w:abstractNumId w:val="17"/>
  </w:num>
  <w:num w:numId="11" w16cid:durableId="1156914355">
    <w:abstractNumId w:val="5"/>
  </w:num>
  <w:num w:numId="12" w16cid:durableId="797727886">
    <w:abstractNumId w:val="3"/>
  </w:num>
  <w:num w:numId="13" w16cid:durableId="818300432">
    <w:abstractNumId w:val="9"/>
  </w:num>
  <w:num w:numId="14" w16cid:durableId="301614630">
    <w:abstractNumId w:val="6"/>
  </w:num>
  <w:num w:numId="15" w16cid:durableId="483930772">
    <w:abstractNumId w:val="11"/>
  </w:num>
  <w:num w:numId="16" w16cid:durableId="1084573331">
    <w:abstractNumId w:val="19"/>
  </w:num>
  <w:num w:numId="17" w16cid:durableId="560558323">
    <w:abstractNumId w:val="15"/>
  </w:num>
  <w:num w:numId="18" w16cid:durableId="700517280">
    <w:abstractNumId w:val="16"/>
  </w:num>
  <w:num w:numId="19" w16cid:durableId="1918713008">
    <w:abstractNumId w:val="7"/>
  </w:num>
  <w:num w:numId="20" w16cid:durableId="90271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14"/>
  <w:drawingGridVerticalSpacing w:val="161"/>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3ZTI5NzVhYzY1NTlkYzNiNjM4YzFlNmM5NTBjZmIifQ=="/>
  </w:docVars>
  <w:rsids>
    <w:rsidRoot w:val="001A2472"/>
    <w:rsid w:val="00001E09"/>
    <w:rsid w:val="00020569"/>
    <w:rsid w:val="000228CC"/>
    <w:rsid w:val="0002309F"/>
    <w:rsid w:val="0003301D"/>
    <w:rsid w:val="0003523F"/>
    <w:rsid w:val="0003789A"/>
    <w:rsid w:val="00037961"/>
    <w:rsid w:val="00041294"/>
    <w:rsid w:val="00041660"/>
    <w:rsid w:val="000442C5"/>
    <w:rsid w:val="00045CBF"/>
    <w:rsid w:val="00051136"/>
    <w:rsid w:val="000547A6"/>
    <w:rsid w:val="0006772E"/>
    <w:rsid w:val="00067E23"/>
    <w:rsid w:val="00070441"/>
    <w:rsid w:val="00070AC2"/>
    <w:rsid w:val="000774AA"/>
    <w:rsid w:val="00085302"/>
    <w:rsid w:val="0008734B"/>
    <w:rsid w:val="000926E5"/>
    <w:rsid w:val="000A3A7C"/>
    <w:rsid w:val="000A5F6D"/>
    <w:rsid w:val="000C3768"/>
    <w:rsid w:val="000C4EE4"/>
    <w:rsid w:val="000C55F0"/>
    <w:rsid w:val="000C7FE8"/>
    <w:rsid w:val="000D1BDE"/>
    <w:rsid w:val="000D324B"/>
    <w:rsid w:val="001024AF"/>
    <w:rsid w:val="00102D16"/>
    <w:rsid w:val="00102FCC"/>
    <w:rsid w:val="00107F74"/>
    <w:rsid w:val="00113A55"/>
    <w:rsid w:val="001203B7"/>
    <w:rsid w:val="001239D2"/>
    <w:rsid w:val="00132231"/>
    <w:rsid w:val="00132EF0"/>
    <w:rsid w:val="0013797D"/>
    <w:rsid w:val="00143304"/>
    <w:rsid w:val="00143E14"/>
    <w:rsid w:val="00143EC5"/>
    <w:rsid w:val="001470B3"/>
    <w:rsid w:val="001537C7"/>
    <w:rsid w:val="00155CBF"/>
    <w:rsid w:val="00162244"/>
    <w:rsid w:val="00162667"/>
    <w:rsid w:val="00162EF3"/>
    <w:rsid w:val="001639B6"/>
    <w:rsid w:val="001642DF"/>
    <w:rsid w:val="00180106"/>
    <w:rsid w:val="001847F1"/>
    <w:rsid w:val="001922EC"/>
    <w:rsid w:val="00193777"/>
    <w:rsid w:val="00194757"/>
    <w:rsid w:val="00197AEE"/>
    <w:rsid w:val="001A1FF1"/>
    <w:rsid w:val="001A2472"/>
    <w:rsid w:val="001A62AF"/>
    <w:rsid w:val="001B178F"/>
    <w:rsid w:val="001B1BE7"/>
    <w:rsid w:val="001B7864"/>
    <w:rsid w:val="001C39CB"/>
    <w:rsid w:val="001C5F4C"/>
    <w:rsid w:val="001D39DE"/>
    <w:rsid w:val="001D4186"/>
    <w:rsid w:val="001E0C3A"/>
    <w:rsid w:val="001E438A"/>
    <w:rsid w:val="001E5698"/>
    <w:rsid w:val="001F1F0E"/>
    <w:rsid w:val="001F4481"/>
    <w:rsid w:val="001F6C8E"/>
    <w:rsid w:val="002001DB"/>
    <w:rsid w:val="00210A77"/>
    <w:rsid w:val="00215D11"/>
    <w:rsid w:val="00223FF7"/>
    <w:rsid w:val="002242DE"/>
    <w:rsid w:val="00224606"/>
    <w:rsid w:val="00225279"/>
    <w:rsid w:val="00225EC1"/>
    <w:rsid w:val="00226FBA"/>
    <w:rsid w:val="002309A4"/>
    <w:rsid w:val="00230E35"/>
    <w:rsid w:val="0023777F"/>
    <w:rsid w:val="00245781"/>
    <w:rsid w:val="00245BB6"/>
    <w:rsid w:val="00246491"/>
    <w:rsid w:val="00250BD2"/>
    <w:rsid w:val="002527B6"/>
    <w:rsid w:val="00254484"/>
    <w:rsid w:val="002558CA"/>
    <w:rsid w:val="00260443"/>
    <w:rsid w:val="00261B76"/>
    <w:rsid w:val="00261E0D"/>
    <w:rsid w:val="00261F13"/>
    <w:rsid w:val="00262288"/>
    <w:rsid w:val="00262715"/>
    <w:rsid w:val="00271211"/>
    <w:rsid w:val="00272AD2"/>
    <w:rsid w:val="0027596E"/>
    <w:rsid w:val="00276C8A"/>
    <w:rsid w:val="00280589"/>
    <w:rsid w:val="00282C0E"/>
    <w:rsid w:val="00283275"/>
    <w:rsid w:val="002866B8"/>
    <w:rsid w:val="00291BAE"/>
    <w:rsid w:val="00295C81"/>
    <w:rsid w:val="002C1E90"/>
    <w:rsid w:val="002D0537"/>
    <w:rsid w:val="002D375D"/>
    <w:rsid w:val="002D4178"/>
    <w:rsid w:val="002D4B2E"/>
    <w:rsid w:val="002E10DB"/>
    <w:rsid w:val="002F5D5B"/>
    <w:rsid w:val="002F5DC0"/>
    <w:rsid w:val="002F7CFE"/>
    <w:rsid w:val="003114C6"/>
    <w:rsid w:val="00312121"/>
    <w:rsid w:val="00316583"/>
    <w:rsid w:val="003178B2"/>
    <w:rsid w:val="0032096C"/>
    <w:rsid w:val="0032188D"/>
    <w:rsid w:val="00321BFD"/>
    <w:rsid w:val="00321D3A"/>
    <w:rsid w:val="00327377"/>
    <w:rsid w:val="0033000A"/>
    <w:rsid w:val="0033087B"/>
    <w:rsid w:val="0033128F"/>
    <w:rsid w:val="003378EA"/>
    <w:rsid w:val="003434BA"/>
    <w:rsid w:val="00360108"/>
    <w:rsid w:val="00366206"/>
    <w:rsid w:val="003673E5"/>
    <w:rsid w:val="003714BB"/>
    <w:rsid w:val="00373D4F"/>
    <w:rsid w:val="003741DB"/>
    <w:rsid w:val="00375DFB"/>
    <w:rsid w:val="0037785E"/>
    <w:rsid w:val="00380380"/>
    <w:rsid w:val="003835A8"/>
    <w:rsid w:val="003838B2"/>
    <w:rsid w:val="003844C4"/>
    <w:rsid w:val="00384A7F"/>
    <w:rsid w:val="00390E38"/>
    <w:rsid w:val="00394FCD"/>
    <w:rsid w:val="003A1257"/>
    <w:rsid w:val="003A620A"/>
    <w:rsid w:val="003A73F8"/>
    <w:rsid w:val="003B4F3A"/>
    <w:rsid w:val="003B53B3"/>
    <w:rsid w:val="003B623E"/>
    <w:rsid w:val="003B6BB3"/>
    <w:rsid w:val="003C02D5"/>
    <w:rsid w:val="003C092F"/>
    <w:rsid w:val="003C14AB"/>
    <w:rsid w:val="003C493E"/>
    <w:rsid w:val="003D5C1A"/>
    <w:rsid w:val="003D703C"/>
    <w:rsid w:val="003D741C"/>
    <w:rsid w:val="003E141A"/>
    <w:rsid w:val="003E42F8"/>
    <w:rsid w:val="003E613C"/>
    <w:rsid w:val="003F5D9D"/>
    <w:rsid w:val="003F6A60"/>
    <w:rsid w:val="00400377"/>
    <w:rsid w:val="00400FB0"/>
    <w:rsid w:val="0040102D"/>
    <w:rsid w:val="00403CDE"/>
    <w:rsid w:val="00412B3D"/>
    <w:rsid w:val="00413814"/>
    <w:rsid w:val="004153DD"/>
    <w:rsid w:val="0041684A"/>
    <w:rsid w:val="004248A1"/>
    <w:rsid w:val="00424AEC"/>
    <w:rsid w:val="0042666F"/>
    <w:rsid w:val="00426D45"/>
    <w:rsid w:val="0042727B"/>
    <w:rsid w:val="0043018E"/>
    <w:rsid w:val="0043052A"/>
    <w:rsid w:val="00430D60"/>
    <w:rsid w:val="00433489"/>
    <w:rsid w:val="0043712E"/>
    <w:rsid w:val="004452AA"/>
    <w:rsid w:val="00445687"/>
    <w:rsid w:val="004462DE"/>
    <w:rsid w:val="004473DD"/>
    <w:rsid w:val="0045013E"/>
    <w:rsid w:val="004550DE"/>
    <w:rsid w:val="00460135"/>
    <w:rsid w:val="00463ECA"/>
    <w:rsid w:val="00464E25"/>
    <w:rsid w:val="00466CC9"/>
    <w:rsid w:val="00474BF8"/>
    <w:rsid w:val="0047772B"/>
    <w:rsid w:val="004807B3"/>
    <w:rsid w:val="0048118B"/>
    <w:rsid w:val="00481D6D"/>
    <w:rsid w:val="00481E27"/>
    <w:rsid w:val="00483B66"/>
    <w:rsid w:val="00483F18"/>
    <w:rsid w:val="0048530D"/>
    <w:rsid w:val="004A5212"/>
    <w:rsid w:val="004A6FCF"/>
    <w:rsid w:val="004B61AB"/>
    <w:rsid w:val="004C098C"/>
    <w:rsid w:val="004C1903"/>
    <w:rsid w:val="004C2BDE"/>
    <w:rsid w:val="004C5133"/>
    <w:rsid w:val="004E0C34"/>
    <w:rsid w:val="004E0E12"/>
    <w:rsid w:val="004E13A1"/>
    <w:rsid w:val="004E1A5C"/>
    <w:rsid w:val="004E2B1A"/>
    <w:rsid w:val="004E3BCF"/>
    <w:rsid w:val="004E4D18"/>
    <w:rsid w:val="004F3461"/>
    <w:rsid w:val="004F6A09"/>
    <w:rsid w:val="00500321"/>
    <w:rsid w:val="0050257C"/>
    <w:rsid w:val="005056B4"/>
    <w:rsid w:val="00506D49"/>
    <w:rsid w:val="0050743D"/>
    <w:rsid w:val="00511101"/>
    <w:rsid w:val="00512AB6"/>
    <w:rsid w:val="0051617C"/>
    <w:rsid w:val="0052096F"/>
    <w:rsid w:val="00521DB3"/>
    <w:rsid w:val="00523109"/>
    <w:rsid w:val="005245F0"/>
    <w:rsid w:val="00526F44"/>
    <w:rsid w:val="005272A7"/>
    <w:rsid w:val="005337D3"/>
    <w:rsid w:val="00533D4C"/>
    <w:rsid w:val="00536316"/>
    <w:rsid w:val="00542C3C"/>
    <w:rsid w:val="0054313A"/>
    <w:rsid w:val="00544766"/>
    <w:rsid w:val="00550395"/>
    <w:rsid w:val="00550EEB"/>
    <w:rsid w:val="0055364A"/>
    <w:rsid w:val="005541A1"/>
    <w:rsid w:val="00554FFF"/>
    <w:rsid w:val="00563FC1"/>
    <w:rsid w:val="0056492C"/>
    <w:rsid w:val="00565B82"/>
    <w:rsid w:val="00573E97"/>
    <w:rsid w:val="00577685"/>
    <w:rsid w:val="00580E40"/>
    <w:rsid w:val="00582F7D"/>
    <w:rsid w:val="00584020"/>
    <w:rsid w:val="00584CED"/>
    <w:rsid w:val="0058554F"/>
    <w:rsid w:val="005866AD"/>
    <w:rsid w:val="005931D5"/>
    <w:rsid w:val="00597C0C"/>
    <w:rsid w:val="005A1479"/>
    <w:rsid w:val="005A2B03"/>
    <w:rsid w:val="005A63FA"/>
    <w:rsid w:val="005A68F6"/>
    <w:rsid w:val="005A6E71"/>
    <w:rsid w:val="005B29D3"/>
    <w:rsid w:val="005B55B6"/>
    <w:rsid w:val="005C0E33"/>
    <w:rsid w:val="005C1A55"/>
    <w:rsid w:val="005C32EA"/>
    <w:rsid w:val="005C3E6F"/>
    <w:rsid w:val="005C4265"/>
    <w:rsid w:val="005C5295"/>
    <w:rsid w:val="005D044E"/>
    <w:rsid w:val="005D0C92"/>
    <w:rsid w:val="005D2B06"/>
    <w:rsid w:val="005D67F4"/>
    <w:rsid w:val="005E3803"/>
    <w:rsid w:val="005E5758"/>
    <w:rsid w:val="005E7235"/>
    <w:rsid w:val="005E78DC"/>
    <w:rsid w:val="005F517C"/>
    <w:rsid w:val="005F56D4"/>
    <w:rsid w:val="00604731"/>
    <w:rsid w:val="00607FAA"/>
    <w:rsid w:val="0061167E"/>
    <w:rsid w:val="006141F3"/>
    <w:rsid w:val="00617084"/>
    <w:rsid w:val="006223DF"/>
    <w:rsid w:val="00625F06"/>
    <w:rsid w:val="006323BF"/>
    <w:rsid w:val="0063558E"/>
    <w:rsid w:val="00635AEC"/>
    <w:rsid w:val="00645050"/>
    <w:rsid w:val="0064521B"/>
    <w:rsid w:val="00653885"/>
    <w:rsid w:val="00656980"/>
    <w:rsid w:val="00661C46"/>
    <w:rsid w:val="00661F83"/>
    <w:rsid w:val="00663C6C"/>
    <w:rsid w:val="0068168B"/>
    <w:rsid w:val="006A1E1D"/>
    <w:rsid w:val="006A4C99"/>
    <w:rsid w:val="006B199A"/>
    <w:rsid w:val="006C1BC8"/>
    <w:rsid w:val="006C4088"/>
    <w:rsid w:val="006C74DF"/>
    <w:rsid w:val="006C7C1E"/>
    <w:rsid w:val="006D4283"/>
    <w:rsid w:val="006D5578"/>
    <w:rsid w:val="006D5C65"/>
    <w:rsid w:val="006D6FFA"/>
    <w:rsid w:val="006E0B7C"/>
    <w:rsid w:val="006E1853"/>
    <w:rsid w:val="006E281D"/>
    <w:rsid w:val="006E2F76"/>
    <w:rsid w:val="006E45AA"/>
    <w:rsid w:val="006E4C66"/>
    <w:rsid w:val="006E7EB7"/>
    <w:rsid w:val="0071044D"/>
    <w:rsid w:val="007108EC"/>
    <w:rsid w:val="00711D46"/>
    <w:rsid w:val="00712065"/>
    <w:rsid w:val="0071345E"/>
    <w:rsid w:val="00714FA2"/>
    <w:rsid w:val="007209FE"/>
    <w:rsid w:val="007214FA"/>
    <w:rsid w:val="007230A6"/>
    <w:rsid w:val="007250AC"/>
    <w:rsid w:val="007300E8"/>
    <w:rsid w:val="0073417B"/>
    <w:rsid w:val="007342CE"/>
    <w:rsid w:val="00747661"/>
    <w:rsid w:val="007739D9"/>
    <w:rsid w:val="007763D8"/>
    <w:rsid w:val="00776C7E"/>
    <w:rsid w:val="00780AE4"/>
    <w:rsid w:val="0078532D"/>
    <w:rsid w:val="00785C77"/>
    <w:rsid w:val="00785EFE"/>
    <w:rsid w:val="00787B4F"/>
    <w:rsid w:val="007907F8"/>
    <w:rsid w:val="007915BD"/>
    <w:rsid w:val="00791AEC"/>
    <w:rsid w:val="00792C07"/>
    <w:rsid w:val="00796431"/>
    <w:rsid w:val="007A2DBC"/>
    <w:rsid w:val="007A3032"/>
    <w:rsid w:val="007A3B2A"/>
    <w:rsid w:val="007A7E23"/>
    <w:rsid w:val="007B2623"/>
    <w:rsid w:val="007B2E5D"/>
    <w:rsid w:val="007B4B68"/>
    <w:rsid w:val="007B72D9"/>
    <w:rsid w:val="007C1131"/>
    <w:rsid w:val="007D3E12"/>
    <w:rsid w:val="007E0BAB"/>
    <w:rsid w:val="007E1E74"/>
    <w:rsid w:val="007E252D"/>
    <w:rsid w:val="007E40F1"/>
    <w:rsid w:val="007E4ECD"/>
    <w:rsid w:val="007E6C5E"/>
    <w:rsid w:val="007E729B"/>
    <w:rsid w:val="007F1F6E"/>
    <w:rsid w:val="007F29C6"/>
    <w:rsid w:val="007F39F1"/>
    <w:rsid w:val="007F3C72"/>
    <w:rsid w:val="007F54F6"/>
    <w:rsid w:val="007F67F0"/>
    <w:rsid w:val="007F7FAE"/>
    <w:rsid w:val="0080185E"/>
    <w:rsid w:val="008066D8"/>
    <w:rsid w:val="00814817"/>
    <w:rsid w:val="008149A4"/>
    <w:rsid w:val="00820387"/>
    <w:rsid w:val="008227BA"/>
    <w:rsid w:val="00827ACC"/>
    <w:rsid w:val="00827B31"/>
    <w:rsid w:val="00831ADE"/>
    <w:rsid w:val="00831EFB"/>
    <w:rsid w:val="008326D8"/>
    <w:rsid w:val="00836D1C"/>
    <w:rsid w:val="0084335F"/>
    <w:rsid w:val="00845F2F"/>
    <w:rsid w:val="008476CC"/>
    <w:rsid w:val="008548C7"/>
    <w:rsid w:val="00854E7C"/>
    <w:rsid w:val="0085576B"/>
    <w:rsid w:val="00856346"/>
    <w:rsid w:val="00856A9A"/>
    <w:rsid w:val="0085798F"/>
    <w:rsid w:val="00860587"/>
    <w:rsid w:val="00860597"/>
    <w:rsid w:val="00861498"/>
    <w:rsid w:val="008645D7"/>
    <w:rsid w:val="00867DA4"/>
    <w:rsid w:val="00872FBD"/>
    <w:rsid w:val="00885EEF"/>
    <w:rsid w:val="00896BE4"/>
    <w:rsid w:val="008A1EE7"/>
    <w:rsid w:val="008A2B71"/>
    <w:rsid w:val="008A6BBB"/>
    <w:rsid w:val="008A6FAB"/>
    <w:rsid w:val="008B19BD"/>
    <w:rsid w:val="008B5BA8"/>
    <w:rsid w:val="008C276A"/>
    <w:rsid w:val="008C63B8"/>
    <w:rsid w:val="008D2FC1"/>
    <w:rsid w:val="008D2FCC"/>
    <w:rsid w:val="008D2FF9"/>
    <w:rsid w:val="008E0F27"/>
    <w:rsid w:val="008E11B0"/>
    <w:rsid w:val="008F0176"/>
    <w:rsid w:val="008F3F11"/>
    <w:rsid w:val="008F5894"/>
    <w:rsid w:val="008F6DDC"/>
    <w:rsid w:val="009002D1"/>
    <w:rsid w:val="009006C8"/>
    <w:rsid w:val="00904463"/>
    <w:rsid w:val="00905AB6"/>
    <w:rsid w:val="00906ED0"/>
    <w:rsid w:val="00911518"/>
    <w:rsid w:val="0091163C"/>
    <w:rsid w:val="00914B5D"/>
    <w:rsid w:val="00916D66"/>
    <w:rsid w:val="00921B1E"/>
    <w:rsid w:val="00923AF8"/>
    <w:rsid w:val="009245F2"/>
    <w:rsid w:val="0093025B"/>
    <w:rsid w:val="00931934"/>
    <w:rsid w:val="0093481B"/>
    <w:rsid w:val="0093493C"/>
    <w:rsid w:val="00934D1C"/>
    <w:rsid w:val="00943A68"/>
    <w:rsid w:val="00946003"/>
    <w:rsid w:val="009527D4"/>
    <w:rsid w:val="00960A9A"/>
    <w:rsid w:val="00962083"/>
    <w:rsid w:val="00973747"/>
    <w:rsid w:val="009767AE"/>
    <w:rsid w:val="00984E02"/>
    <w:rsid w:val="00986FD4"/>
    <w:rsid w:val="00991055"/>
    <w:rsid w:val="0099336A"/>
    <w:rsid w:val="009951BA"/>
    <w:rsid w:val="00996A83"/>
    <w:rsid w:val="00997311"/>
    <w:rsid w:val="009A039B"/>
    <w:rsid w:val="009A0A40"/>
    <w:rsid w:val="009A4215"/>
    <w:rsid w:val="009A6E08"/>
    <w:rsid w:val="009B73F6"/>
    <w:rsid w:val="009C373D"/>
    <w:rsid w:val="009C3CAF"/>
    <w:rsid w:val="009C761F"/>
    <w:rsid w:val="009D0257"/>
    <w:rsid w:val="009D7070"/>
    <w:rsid w:val="009E1451"/>
    <w:rsid w:val="009E4D8F"/>
    <w:rsid w:val="009E54A7"/>
    <w:rsid w:val="009E5878"/>
    <w:rsid w:val="009E6476"/>
    <w:rsid w:val="009F7F86"/>
    <w:rsid w:val="00A04354"/>
    <w:rsid w:val="00A16CE5"/>
    <w:rsid w:val="00A318BA"/>
    <w:rsid w:val="00A33DA1"/>
    <w:rsid w:val="00A371F0"/>
    <w:rsid w:val="00A44BB2"/>
    <w:rsid w:val="00A508E5"/>
    <w:rsid w:val="00A63A9D"/>
    <w:rsid w:val="00A64044"/>
    <w:rsid w:val="00A640EF"/>
    <w:rsid w:val="00A803AE"/>
    <w:rsid w:val="00A87A18"/>
    <w:rsid w:val="00A90641"/>
    <w:rsid w:val="00A90A46"/>
    <w:rsid w:val="00A93904"/>
    <w:rsid w:val="00A94027"/>
    <w:rsid w:val="00A9647A"/>
    <w:rsid w:val="00AA1474"/>
    <w:rsid w:val="00AA29DD"/>
    <w:rsid w:val="00AA5EAB"/>
    <w:rsid w:val="00AA6042"/>
    <w:rsid w:val="00AA6973"/>
    <w:rsid w:val="00AB1C5D"/>
    <w:rsid w:val="00AB4D18"/>
    <w:rsid w:val="00AB5F5A"/>
    <w:rsid w:val="00AC19DD"/>
    <w:rsid w:val="00AC55AB"/>
    <w:rsid w:val="00AC6CE9"/>
    <w:rsid w:val="00AD0E06"/>
    <w:rsid w:val="00AD197A"/>
    <w:rsid w:val="00AD4807"/>
    <w:rsid w:val="00AD4C6A"/>
    <w:rsid w:val="00AD69F5"/>
    <w:rsid w:val="00AD75BF"/>
    <w:rsid w:val="00AE027A"/>
    <w:rsid w:val="00AE1BDC"/>
    <w:rsid w:val="00AE217F"/>
    <w:rsid w:val="00AE271D"/>
    <w:rsid w:val="00AE66EB"/>
    <w:rsid w:val="00AE7FB9"/>
    <w:rsid w:val="00AF0FA5"/>
    <w:rsid w:val="00AF375D"/>
    <w:rsid w:val="00AF48B3"/>
    <w:rsid w:val="00AF6A0B"/>
    <w:rsid w:val="00AF79BA"/>
    <w:rsid w:val="00B00B3B"/>
    <w:rsid w:val="00B04D00"/>
    <w:rsid w:val="00B057A6"/>
    <w:rsid w:val="00B05A24"/>
    <w:rsid w:val="00B10433"/>
    <w:rsid w:val="00B10651"/>
    <w:rsid w:val="00B10974"/>
    <w:rsid w:val="00B113EE"/>
    <w:rsid w:val="00B13ADE"/>
    <w:rsid w:val="00B15352"/>
    <w:rsid w:val="00B15609"/>
    <w:rsid w:val="00B40E7A"/>
    <w:rsid w:val="00B41164"/>
    <w:rsid w:val="00B428FC"/>
    <w:rsid w:val="00B53F98"/>
    <w:rsid w:val="00B566AD"/>
    <w:rsid w:val="00B61747"/>
    <w:rsid w:val="00B65354"/>
    <w:rsid w:val="00B6683B"/>
    <w:rsid w:val="00B704B9"/>
    <w:rsid w:val="00B70556"/>
    <w:rsid w:val="00B75495"/>
    <w:rsid w:val="00B81CB1"/>
    <w:rsid w:val="00B87E6A"/>
    <w:rsid w:val="00B92FFA"/>
    <w:rsid w:val="00B96DFE"/>
    <w:rsid w:val="00BA1B9D"/>
    <w:rsid w:val="00BA66D7"/>
    <w:rsid w:val="00BC21F1"/>
    <w:rsid w:val="00BC3C4B"/>
    <w:rsid w:val="00BC46F2"/>
    <w:rsid w:val="00BC6B03"/>
    <w:rsid w:val="00BC73FC"/>
    <w:rsid w:val="00BD14D3"/>
    <w:rsid w:val="00BD2B1A"/>
    <w:rsid w:val="00BD4455"/>
    <w:rsid w:val="00BD6C47"/>
    <w:rsid w:val="00BD6D3B"/>
    <w:rsid w:val="00BE406F"/>
    <w:rsid w:val="00C1085E"/>
    <w:rsid w:val="00C1598C"/>
    <w:rsid w:val="00C23FDB"/>
    <w:rsid w:val="00C244F5"/>
    <w:rsid w:val="00C256F2"/>
    <w:rsid w:val="00C2631A"/>
    <w:rsid w:val="00C3310E"/>
    <w:rsid w:val="00C36A0E"/>
    <w:rsid w:val="00C40FCA"/>
    <w:rsid w:val="00C4213C"/>
    <w:rsid w:val="00C42DB5"/>
    <w:rsid w:val="00C46814"/>
    <w:rsid w:val="00C50E29"/>
    <w:rsid w:val="00C51039"/>
    <w:rsid w:val="00C51646"/>
    <w:rsid w:val="00C56F04"/>
    <w:rsid w:val="00C57F03"/>
    <w:rsid w:val="00C6073C"/>
    <w:rsid w:val="00C62FA6"/>
    <w:rsid w:val="00C66238"/>
    <w:rsid w:val="00C676D5"/>
    <w:rsid w:val="00C679AE"/>
    <w:rsid w:val="00C67A79"/>
    <w:rsid w:val="00C71D2E"/>
    <w:rsid w:val="00C7285D"/>
    <w:rsid w:val="00C7743B"/>
    <w:rsid w:val="00C77772"/>
    <w:rsid w:val="00C80D18"/>
    <w:rsid w:val="00C81544"/>
    <w:rsid w:val="00C81E1C"/>
    <w:rsid w:val="00C87813"/>
    <w:rsid w:val="00C9059B"/>
    <w:rsid w:val="00C90667"/>
    <w:rsid w:val="00C947CE"/>
    <w:rsid w:val="00CA0B4E"/>
    <w:rsid w:val="00CA2A0E"/>
    <w:rsid w:val="00CA3D89"/>
    <w:rsid w:val="00CA7C6D"/>
    <w:rsid w:val="00CB040B"/>
    <w:rsid w:val="00CB0F46"/>
    <w:rsid w:val="00CB667F"/>
    <w:rsid w:val="00CB6A3E"/>
    <w:rsid w:val="00CC5D21"/>
    <w:rsid w:val="00CD32BD"/>
    <w:rsid w:val="00CD4EFC"/>
    <w:rsid w:val="00CD64FE"/>
    <w:rsid w:val="00CE1405"/>
    <w:rsid w:val="00CE184E"/>
    <w:rsid w:val="00CE1CB4"/>
    <w:rsid w:val="00CE28B7"/>
    <w:rsid w:val="00CE5905"/>
    <w:rsid w:val="00CF18C7"/>
    <w:rsid w:val="00CF6325"/>
    <w:rsid w:val="00CF67D6"/>
    <w:rsid w:val="00D014FC"/>
    <w:rsid w:val="00D0235C"/>
    <w:rsid w:val="00D027A8"/>
    <w:rsid w:val="00D02FFE"/>
    <w:rsid w:val="00D04C2A"/>
    <w:rsid w:val="00D0626B"/>
    <w:rsid w:val="00D134FE"/>
    <w:rsid w:val="00D1352F"/>
    <w:rsid w:val="00D135F4"/>
    <w:rsid w:val="00D144CC"/>
    <w:rsid w:val="00D3027D"/>
    <w:rsid w:val="00D3030A"/>
    <w:rsid w:val="00D30F4B"/>
    <w:rsid w:val="00D35A68"/>
    <w:rsid w:val="00D35E3A"/>
    <w:rsid w:val="00D36903"/>
    <w:rsid w:val="00D4312E"/>
    <w:rsid w:val="00D44951"/>
    <w:rsid w:val="00D50350"/>
    <w:rsid w:val="00D52983"/>
    <w:rsid w:val="00D555CA"/>
    <w:rsid w:val="00D64B62"/>
    <w:rsid w:val="00D6798D"/>
    <w:rsid w:val="00D7058D"/>
    <w:rsid w:val="00D7287E"/>
    <w:rsid w:val="00D74C8E"/>
    <w:rsid w:val="00D8007F"/>
    <w:rsid w:val="00D81ECD"/>
    <w:rsid w:val="00D85FC3"/>
    <w:rsid w:val="00D91A31"/>
    <w:rsid w:val="00D9256A"/>
    <w:rsid w:val="00D92E8A"/>
    <w:rsid w:val="00D950BA"/>
    <w:rsid w:val="00D9722F"/>
    <w:rsid w:val="00DA1D37"/>
    <w:rsid w:val="00DA20E0"/>
    <w:rsid w:val="00DA258F"/>
    <w:rsid w:val="00DA554F"/>
    <w:rsid w:val="00DA774E"/>
    <w:rsid w:val="00DB3DCC"/>
    <w:rsid w:val="00DC0596"/>
    <w:rsid w:val="00DC58CA"/>
    <w:rsid w:val="00DD5EF0"/>
    <w:rsid w:val="00DD6F54"/>
    <w:rsid w:val="00DE0A44"/>
    <w:rsid w:val="00DE2D45"/>
    <w:rsid w:val="00DE3178"/>
    <w:rsid w:val="00DE3543"/>
    <w:rsid w:val="00DE362C"/>
    <w:rsid w:val="00DE428D"/>
    <w:rsid w:val="00DE6F69"/>
    <w:rsid w:val="00DF1354"/>
    <w:rsid w:val="00DF3686"/>
    <w:rsid w:val="00DF7437"/>
    <w:rsid w:val="00E001EC"/>
    <w:rsid w:val="00E10ECE"/>
    <w:rsid w:val="00E116C3"/>
    <w:rsid w:val="00E14C38"/>
    <w:rsid w:val="00E2096C"/>
    <w:rsid w:val="00E20B67"/>
    <w:rsid w:val="00E216D6"/>
    <w:rsid w:val="00E233D6"/>
    <w:rsid w:val="00E43E0E"/>
    <w:rsid w:val="00E4473D"/>
    <w:rsid w:val="00E52780"/>
    <w:rsid w:val="00E57BFE"/>
    <w:rsid w:val="00E603C4"/>
    <w:rsid w:val="00E60A10"/>
    <w:rsid w:val="00E63EB0"/>
    <w:rsid w:val="00E65097"/>
    <w:rsid w:val="00E6792D"/>
    <w:rsid w:val="00E74467"/>
    <w:rsid w:val="00E748E3"/>
    <w:rsid w:val="00E7508B"/>
    <w:rsid w:val="00E77911"/>
    <w:rsid w:val="00E77DFE"/>
    <w:rsid w:val="00E8095D"/>
    <w:rsid w:val="00E83D32"/>
    <w:rsid w:val="00E85E24"/>
    <w:rsid w:val="00EA0B74"/>
    <w:rsid w:val="00EA26A9"/>
    <w:rsid w:val="00EA6CF6"/>
    <w:rsid w:val="00EA6FF9"/>
    <w:rsid w:val="00EB2950"/>
    <w:rsid w:val="00EB454C"/>
    <w:rsid w:val="00EB69BB"/>
    <w:rsid w:val="00EB7228"/>
    <w:rsid w:val="00EC0CE5"/>
    <w:rsid w:val="00EC4FD6"/>
    <w:rsid w:val="00EC57FD"/>
    <w:rsid w:val="00EC5CE9"/>
    <w:rsid w:val="00ED390A"/>
    <w:rsid w:val="00ED3ECA"/>
    <w:rsid w:val="00ED3FC7"/>
    <w:rsid w:val="00ED4275"/>
    <w:rsid w:val="00EE592D"/>
    <w:rsid w:val="00EF16FF"/>
    <w:rsid w:val="00F0230D"/>
    <w:rsid w:val="00F058B9"/>
    <w:rsid w:val="00F077E4"/>
    <w:rsid w:val="00F11243"/>
    <w:rsid w:val="00F17D51"/>
    <w:rsid w:val="00F24EA0"/>
    <w:rsid w:val="00F26047"/>
    <w:rsid w:val="00F340BD"/>
    <w:rsid w:val="00F3428A"/>
    <w:rsid w:val="00F3722A"/>
    <w:rsid w:val="00F37641"/>
    <w:rsid w:val="00F400E4"/>
    <w:rsid w:val="00F43615"/>
    <w:rsid w:val="00F43650"/>
    <w:rsid w:val="00F45E88"/>
    <w:rsid w:val="00F53502"/>
    <w:rsid w:val="00F537A7"/>
    <w:rsid w:val="00F563DF"/>
    <w:rsid w:val="00F614AF"/>
    <w:rsid w:val="00F62380"/>
    <w:rsid w:val="00F62DA1"/>
    <w:rsid w:val="00F633E6"/>
    <w:rsid w:val="00F6631C"/>
    <w:rsid w:val="00F7162A"/>
    <w:rsid w:val="00F72ABB"/>
    <w:rsid w:val="00F74DED"/>
    <w:rsid w:val="00F758A7"/>
    <w:rsid w:val="00F7701B"/>
    <w:rsid w:val="00F80432"/>
    <w:rsid w:val="00F81429"/>
    <w:rsid w:val="00F81DE0"/>
    <w:rsid w:val="00F87078"/>
    <w:rsid w:val="00F90A21"/>
    <w:rsid w:val="00FA015B"/>
    <w:rsid w:val="00FA253E"/>
    <w:rsid w:val="00FB06E4"/>
    <w:rsid w:val="00FB4325"/>
    <w:rsid w:val="00FB440B"/>
    <w:rsid w:val="00FB655C"/>
    <w:rsid w:val="00FC10FE"/>
    <w:rsid w:val="00FC1EC3"/>
    <w:rsid w:val="00FC2707"/>
    <w:rsid w:val="00FC3313"/>
    <w:rsid w:val="00FC4D34"/>
    <w:rsid w:val="00FC60D6"/>
    <w:rsid w:val="00FD0F98"/>
    <w:rsid w:val="00FD1DF7"/>
    <w:rsid w:val="00FD2559"/>
    <w:rsid w:val="00FD2D71"/>
    <w:rsid w:val="00FD3966"/>
    <w:rsid w:val="00FD43CA"/>
    <w:rsid w:val="00FD74F7"/>
    <w:rsid w:val="00FE1B4B"/>
    <w:rsid w:val="00FE3CB3"/>
    <w:rsid w:val="00FE5739"/>
    <w:rsid w:val="00FF0705"/>
    <w:rsid w:val="00FF3701"/>
    <w:rsid w:val="00FF7832"/>
    <w:rsid w:val="011939D7"/>
    <w:rsid w:val="020818BC"/>
    <w:rsid w:val="025036AE"/>
    <w:rsid w:val="026B107F"/>
    <w:rsid w:val="030727B5"/>
    <w:rsid w:val="039E4A68"/>
    <w:rsid w:val="03BA3A6A"/>
    <w:rsid w:val="045E7E98"/>
    <w:rsid w:val="049911EE"/>
    <w:rsid w:val="05196109"/>
    <w:rsid w:val="056945A5"/>
    <w:rsid w:val="05DE1053"/>
    <w:rsid w:val="05E30006"/>
    <w:rsid w:val="060E6E0A"/>
    <w:rsid w:val="06717B46"/>
    <w:rsid w:val="067E5618"/>
    <w:rsid w:val="06AC1E40"/>
    <w:rsid w:val="07B6246A"/>
    <w:rsid w:val="087B6039"/>
    <w:rsid w:val="08840F7E"/>
    <w:rsid w:val="08E742D9"/>
    <w:rsid w:val="09B50879"/>
    <w:rsid w:val="09CA4554"/>
    <w:rsid w:val="0B462612"/>
    <w:rsid w:val="0E0F3A22"/>
    <w:rsid w:val="0E270C1B"/>
    <w:rsid w:val="11D13138"/>
    <w:rsid w:val="12065939"/>
    <w:rsid w:val="12140D90"/>
    <w:rsid w:val="12594E0C"/>
    <w:rsid w:val="12ED2893"/>
    <w:rsid w:val="14400B10"/>
    <w:rsid w:val="14487321"/>
    <w:rsid w:val="14727EB2"/>
    <w:rsid w:val="14B705C4"/>
    <w:rsid w:val="16735163"/>
    <w:rsid w:val="1681037B"/>
    <w:rsid w:val="170D11CC"/>
    <w:rsid w:val="17123A00"/>
    <w:rsid w:val="1714668C"/>
    <w:rsid w:val="17CA32D4"/>
    <w:rsid w:val="17F52E50"/>
    <w:rsid w:val="1808716F"/>
    <w:rsid w:val="190A1381"/>
    <w:rsid w:val="19360127"/>
    <w:rsid w:val="19A87BF9"/>
    <w:rsid w:val="1A0D66B5"/>
    <w:rsid w:val="1A225CAF"/>
    <w:rsid w:val="1A941621"/>
    <w:rsid w:val="1B5B1D4B"/>
    <w:rsid w:val="1C737230"/>
    <w:rsid w:val="1D243B71"/>
    <w:rsid w:val="1D385D84"/>
    <w:rsid w:val="1DBB6E50"/>
    <w:rsid w:val="1DDC2BB3"/>
    <w:rsid w:val="1FC05159"/>
    <w:rsid w:val="1FCA63D3"/>
    <w:rsid w:val="207F7478"/>
    <w:rsid w:val="20885FC7"/>
    <w:rsid w:val="20C738E0"/>
    <w:rsid w:val="2141739F"/>
    <w:rsid w:val="217B4D8C"/>
    <w:rsid w:val="22445873"/>
    <w:rsid w:val="22FE66E5"/>
    <w:rsid w:val="236C7631"/>
    <w:rsid w:val="249869B8"/>
    <w:rsid w:val="24AA7E60"/>
    <w:rsid w:val="24EE2E01"/>
    <w:rsid w:val="251B0091"/>
    <w:rsid w:val="25302162"/>
    <w:rsid w:val="2560433C"/>
    <w:rsid w:val="25D26CDC"/>
    <w:rsid w:val="265F529D"/>
    <w:rsid w:val="26F86CAF"/>
    <w:rsid w:val="280C7422"/>
    <w:rsid w:val="28161C94"/>
    <w:rsid w:val="283F5F37"/>
    <w:rsid w:val="29164643"/>
    <w:rsid w:val="29A6696E"/>
    <w:rsid w:val="2A45652D"/>
    <w:rsid w:val="2B6B237D"/>
    <w:rsid w:val="2CEF1F3A"/>
    <w:rsid w:val="2DF1089A"/>
    <w:rsid w:val="2E1E6B94"/>
    <w:rsid w:val="2E2D2928"/>
    <w:rsid w:val="2FC7720E"/>
    <w:rsid w:val="310C4F71"/>
    <w:rsid w:val="3132141C"/>
    <w:rsid w:val="3178765B"/>
    <w:rsid w:val="329E7D49"/>
    <w:rsid w:val="32F674DC"/>
    <w:rsid w:val="3390736D"/>
    <w:rsid w:val="33AF5228"/>
    <w:rsid w:val="33B85109"/>
    <w:rsid w:val="345D71E3"/>
    <w:rsid w:val="34C5353D"/>
    <w:rsid w:val="34D44878"/>
    <w:rsid w:val="354C61C5"/>
    <w:rsid w:val="366541A7"/>
    <w:rsid w:val="36A46733"/>
    <w:rsid w:val="36B07C24"/>
    <w:rsid w:val="37C75020"/>
    <w:rsid w:val="38571204"/>
    <w:rsid w:val="385E63AE"/>
    <w:rsid w:val="386620C2"/>
    <w:rsid w:val="38B06E70"/>
    <w:rsid w:val="39376163"/>
    <w:rsid w:val="39D145F3"/>
    <w:rsid w:val="39DC2CB1"/>
    <w:rsid w:val="3A356D1E"/>
    <w:rsid w:val="3A576014"/>
    <w:rsid w:val="3ABA4922"/>
    <w:rsid w:val="3BDF1150"/>
    <w:rsid w:val="3C951F10"/>
    <w:rsid w:val="3CA70979"/>
    <w:rsid w:val="3E225EDF"/>
    <w:rsid w:val="3F1F45CF"/>
    <w:rsid w:val="3FDB0AC5"/>
    <w:rsid w:val="400442BC"/>
    <w:rsid w:val="40255AF9"/>
    <w:rsid w:val="41CA0DF1"/>
    <w:rsid w:val="42046A50"/>
    <w:rsid w:val="42521512"/>
    <w:rsid w:val="42E87B76"/>
    <w:rsid w:val="4315253F"/>
    <w:rsid w:val="43A71DE4"/>
    <w:rsid w:val="444104C2"/>
    <w:rsid w:val="44433625"/>
    <w:rsid w:val="446859B0"/>
    <w:rsid w:val="44D46D5C"/>
    <w:rsid w:val="44F00EB4"/>
    <w:rsid w:val="46141C3D"/>
    <w:rsid w:val="467250CA"/>
    <w:rsid w:val="46F25071"/>
    <w:rsid w:val="473379C1"/>
    <w:rsid w:val="476C61D1"/>
    <w:rsid w:val="47AB2EB0"/>
    <w:rsid w:val="480165C3"/>
    <w:rsid w:val="490C453C"/>
    <w:rsid w:val="49D04500"/>
    <w:rsid w:val="49E843EA"/>
    <w:rsid w:val="4A3279F3"/>
    <w:rsid w:val="4B026D6D"/>
    <w:rsid w:val="4C171A96"/>
    <w:rsid w:val="4CD02CA0"/>
    <w:rsid w:val="4CD60074"/>
    <w:rsid w:val="4CDF1195"/>
    <w:rsid w:val="4CF5766A"/>
    <w:rsid w:val="4D383A82"/>
    <w:rsid w:val="4F645D44"/>
    <w:rsid w:val="4FE31F56"/>
    <w:rsid w:val="504E2DEB"/>
    <w:rsid w:val="514D75E0"/>
    <w:rsid w:val="52334CC7"/>
    <w:rsid w:val="539D6310"/>
    <w:rsid w:val="53D306D6"/>
    <w:rsid w:val="53D60854"/>
    <w:rsid w:val="546C2127"/>
    <w:rsid w:val="54E26E05"/>
    <w:rsid w:val="54E83610"/>
    <w:rsid w:val="55DD634E"/>
    <w:rsid w:val="58CA7133"/>
    <w:rsid w:val="59146A67"/>
    <w:rsid w:val="595F184B"/>
    <w:rsid w:val="59DC5DA1"/>
    <w:rsid w:val="5B0F5656"/>
    <w:rsid w:val="5B461A8A"/>
    <w:rsid w:val="5B7254D7"/>
    <w:rsid w:val="5C456602"/>
    <w:rsid w:val="5D795067"/>
    <w:rsid w:val="5EB97FA5"/>
    <w:rsid w:val="5ED50598"/>
    <w:rsid w:val="5FEB3BA2"/>
    <w:rsid w:val="619D505F"/>
    <w:rsid w:val="62751DB7"/>
    <w:rsid w:val="63491E1D"/>
    <w:rsid w:val="634B1B9E"/>
    <w:rsid w:val="6376450F"/>
    <w:rsid w:val="63F860D7"/>
    <w:rsid w:val="6476788A"/>
    <w:rsid w:val="64AC21CD"/>
    <w:rsid w:val="65423A05"/>
    <w:rsid w:val="655920D9"/>
    <w:rsid w:val="65987B0D"/>
    <w:rsid w:val="65AB7D3C"/>
    <w:rsid w:val="669E65C1"/>
    <w:rsid w:val="66F14244"/>
    <w:rsid w:val="67053AAF"/>
    <w:rsid w:val="673673ED"/>
    <w:rsid w:val="678A3D77"/>
    <w:rsid w:val="67F92B16"/>
    <w:rsid w:val="68847598"/>
    <w:rsid w:val="68AF64C7"/>
    <w:rsid w:val="69825989"/>
    <w:rsid w:val="69C734B2"/>
    <w:rsid w:val="69E64D4C"/>
    <w:rsid w:val="6A0C58D6"/>
    <w:rsid w:val="6C564E86"/>
    <w:rsid w:val="6D1953E8"/>
    <w:rsid w:val="6D5D13D0"/>
    <w:rsid w:val="6DA93146"/>
    <w:rsid w:val="6E167216"/>
    <w:rsid w:val="6E572615"/>
    <w:rsid w:val="6EB907EB"/>
    <w:rsid w:val="6F7448D5"/>
    <w:rsid w:val="7026031F"/>
    <w:rsid w:val="7040644A"/>
    <w:rsid w:val="70ED4BEA"/>
    <w:rsid w:val="71007632"/>
    <w:rsid w:val="714312FD"/>
    <w:rsid w:val="71534ADD"/>
    <w:rsid w:val="71810C1C"/>
    <w:rsid w:val="71AA3627"/>
    <w:rsid w:val="71D83D5D"/>
    <w:rsid w:val="72727365"/>
    <w:rsid w:val="729312FA"/>
    <w:rsid w:val="73966C01"/>
    <w:rsid w:val="74635E07"/>
    <w:rsid w:val="74E159F7"/>
    <w:rsid w:val="751141B2"/>
    <w:rsid w:val="75301C55"/>
    <w:rsid w:val="759D2471"/>
    <w:rsid w:val="76397DEC"/>
    <w:rsid w:val="76985423"/>
    <w:rsid w:val="76A03C45"/>
    <w:rsid w:val="773E3481"/>
    <w:rsid w:val="778B653B"/>
    <w:rsid w:val="781562C8"/>
    <w:rsid w:val="78FE1DFD"/>
    <w:rsid w:val="79F4634C"/>
    <w:rsid w:val="7A1F0FD2"/>
    <w:rsid w:val="7BD051EE"/>
    <w:rsid w:val="7BFA63AD"/>
    <w:rsid w:val="7CB40769"/>
    <w:rsid w:val="7CCF5D0E"/>
    <w:rsid w:val="7D866784"/>
    <w:rsid w:val="7ED5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13E30B"/>
  <w15:docId w15:val="{AED920E9-7ED6-4BC1-AC39-0DB5AFFD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3" w:qFormat="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qFormat="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0">
    <w:name w:val="Normal"/>
    <w:qFormat/>
    <w:pPr>
      <w:widowControl w:val="0"/>
      <w:jc w:val="both"/>
    </w:pPr>
    <w:rPr>
      <w:kern w:val="2"/>
      <w:sz w:val="21"/>
    </w:rPr>
  </w:style>
  <w:style w:type="paragraph" w:styleId="1">
    <w:name w:val="heading 1"/>
    <w:basedOn w:val="aff0"/>
    <w:next w:val="aff0"/>
    <w:qFormat/>
    <w:pPr>
      <w:keepNext/>
      <w:jc w:val="right"/>
      <w:outlineLvl w:val="0"/>
    </w:pPr>
    <w:rPr>
      <w:rFonts w:ascii="黑体"/>
      <w:sz w:val="28"/>
    </w:rPr>
  </w:style>
  <w:style w:type="paragraph" w:styleId="2">
    <w:name w:val="heading 2"/>
    <w:basedOn w:val="aff0"/>
    <w:next w:val="aff1"/>
    <w:qFormat/>
    <w:pPr>
      <w:keepNext/>
      <w:outlineLvl w:val="1"/>
    </w:pPr>
    <w:rPr>
      <w:rFonts w:ascii="黑体"/>
      <w:sz w:val="28"/>
    </w:rPr>
  </w:style>
  <w:style w:type="paragraph" w:styleId="3">
    <w:name w:val="heading 3"/>
    <w:basedOn w:val="aff0"/>
    <w:next w:val="aff0"/>
    <w:qFormat/>
    <w:pPr>
      <w:keepNext/>
      <w:spacing w:line="240" w:lineRule="atLeast"/>
      <w:jc w:val="right"/>
      <w:outlineLvl w:val="2"/>
    </w:pPr>
    <w:rPr>
      <w:b/>
      <w:sz w:val="28"/>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1">
    <w:name w:val="Normal Indent"/>
    <w:basedOn w:val="aff0"/>
    <w:qFormat/>
    <w:pPr>
      <w:ind w:firstLine="420"/>
    </w:pPr>
  </w:style>
  <w:style w:type="paragraph" w:styleId="TOC7">
    <w:name w:val="toc 7"/>
    <w:basedOn w:val="aff0"/>
    <w:next w:val="aff0"/>
    <w:semiHidden/>
    <w:qFormat/>
    <w:pPr>
      <w:tabs>
        <w:tab w:val="right" w:leader="dot" w:pos="9344"/>
      </w:tabs>
      <w:adjustRightInd w:val="0"/>
      <w:jc w:val="left"/>
    </w:pPr>
  </w:style>
  <w:style w:type="paragraph" w:styleId="aff5">
    <w:name w:val="Note Heading"/>
    <w:basedOn w:val="aff0"/>
    <w:next w:val="aff0"/>
    <w:qFormat/>
    <w:pPr>
      <w:jc w:val="center"/>
    </w:pPr>
  </w:style>
  <w:style w:type="paragraph" w:styleId="aff6">
    <w:name w:val="caption"/>
    <w:basedOn w:val="aff0"/>
    <w:next w:val="aff0"/>
    <w:semiHidden/>
    <w:unhideWhenUsed/>
    <w:qFormat/>
    <w:rPr>
      <w:rFonts w:ascii="Arial" w:eastAsia="黑体" w:hAnsi="Arial"/>
      <w:sz w:val="20"/>
    </w:rPr>
  </w:style>
  <w:style w:type="paragraph" w:styleId="aff7">
    <w:name w:val="annotation text"/>
    <w:basedOn w:val="aff0"/>
    <w:link w:val="aff8"/>
    <w:uiPriority w:val="99"/>
    <w:qFormat/>
    <w:pPr>
      <w:jc w:val="left"/>
    </w:pPr>
  </w:style>
  <w:style w:type="paragraph" w:styleId="aff9">
    <w:name w:val="Body Text"/>
    <w:basedOn w:val="aff0"/>
    <w:uiPriority w:val="1"/>
    <w:qFormat/>
    <w:rPr>
      <w:rFonts w:ascii="宋体" w:hAnsi="宋体" w:cs="宋体"/>
      <w:szCs w:val="21"/>
      <w:lang w:eastAsia="en-US" w:bidi="en-US"/>
    </w:rPr>
  </w:style>
  <w:style w:type="paragraph" w:styleId="affa">
    <w:name w:val="Block Text"/>
    <w:basedOn w:val="aff0"/>
    <w:qFormat/>
    <w:pPr>
      <w:spacing w:after="120"/>
      <w:ind w:left="1440" w:right="1440" w:firstLine="420"/>
    </w:pPr>
  </w:style>
  <w:style w:type="paragraph" w:styleId="TOC5">
    <w:name w:val="toc 5"/>
    <w:basedOn w:val="aff0"/>
    <w:next w:val="aff0"/>
    <w:semiHidden/>
    <w:qFormat/>
    <w:pPr>
      <w:tabs>
        <w:tab w:val="right" w:leader="dot" w:pos="9344"/>
      </w:tabs>
      <w:jc w:val="left"/>
    </w:pPr>
  </w:style>
  <w:style w:type="paragraph" w:styleId="TOC3">
    <w:name w:val="toc 3"/>
    <w:basedOn w:val="aff0"/>
    <w:next w:val="aff0"/>
    <w:semiHidden/>
    <w:qFormat/>
    <w:pPr>
      <w:jc w:val="left"/>
    </w:pPr>
  </w:style>
  <w:style w:type="paragraph" w:styleId="TOC8">
    <w:name w:val="toc 8"/>
    <w:basedOn w:val="aff0"/>
    <w:next w:val="aff0"/>
    <w:semiHidden/>
    <w:qFormat/>
    <w:pPr>
      <w:tabs>
        <w:tab w:val="right" w:leader="dot" w:pos="9344"/>
      </w:tabs>
      <w:jc w:val="left"/>
    </w:pPr>
  </w:style>
  <w:style w:type="paragraph" w:styleId="affb">
    <w:name w:val="Date"/>
    <w:basedOn w:val="aff0"/>
    <w:next w:val="aff0"/>
    <w:link w:val="affc"/>
    <w:qFormat/>
    <w:pPr>
      <w:ind w:leftChars="2500" w:left="100"/>
    </w:pPr>
  </w:style>
  <w:style w:type="paragraph" w:styleId="20">
    <w:name w:val="Body Text Indent 2"/>
    <w:basedOn w:val="aff0"/>
    <w:qFormat/>
    <w:pPr>
      <w:spacing w:after="120" w:line="480" w:lineRule="auto"/>
      <w:ind w:left="420"/>
    </w:pPr>
  </w:style>
  <w:style w:type="paragraph" w:styleId="affd">
    <w:name w:val="Balloon Text"/>
    <w:basedOn w:val="aff0"/>
    <w:link w:val="affe"/>
    <w:qFormat/>
    <w:rPr>
      <w:sz w:val="18"/>
      <w:szCs w:val="18"/>
    </w:rPr>
  </w:style>
  <w:style w:type="paragraph" w:styleId="afff">
    <w:name w:val="footer"/>
    <w:basedOn w:val="aff0"/>
    <w:link w:val="afff0"/>
    <w:uiPriority w:val="99"/>
    <w:qFormat/>
    <w:pPr>
      <w:tabs>
        <w:tab w:val="center" w:pos="4153"/>
        <w:tab w:val="right" w:pos="8306"/>
      </w:tabs>
      <w:snapToGrid w:val="0"/>
      <w:ind w:firstLine="420"/>
      <w:jc w:val="left"/>
    </w:pPr>
    <w:rPr>
      <w:sz w:val="18"/>
    </w:rPr>
  </w:style>
  <w:style w:type="paragraph" w:styleId="afff1">
    <w:name w:val="header"/>
    <w:basedOn w:val="aff0"/>
    <w:qFormat/>
    <w:pPr>
      <w:framePr w:hSpace="181" w:vSpace="181" w:wrap="notBeside" w:vAnchor="text" w:hAnchor="text" w:y="1"/>
      <w:tabs>
        <w:tab w:val="center" w:pos="4153"/>
        <w:tab w:val="right" w:pos="8306"/>
      </w:tabs>
      <w:snapToGrid w:val="0"/>
      <w:ind w:firstLine="420"/>
      <w:jc w:val="center"/>
    </w:pPr>
    <w:rPr>
      <w:sz w:val="18"/>
    </w:rPr>
  </w:style>
  <w:style w:type="paragraph" w:styleId="TOC1">
    <w:name w:val="toc 1"/>
    <w:basedOn w:val="aff0"/>
    <w:next w:val="aff0"/>
    <w:semiHidden/>
    <w:qFormat/>
    <w:pPr>
      <w:tabs>
        <w:tab w:val="right" w:leader="dot" w:pos="9344"/>
      </w:tabs>
      <w:jc w:val="left"/>
    </w:pPr>
    <w:rPr>
      <w:caps/>
    </w:rPr>
  </w:style>
  <w:style w:type="paragraph" w:styleId="TOC4">
    <w:name w:val="toc 4"/>
    <w:basedOn w:val="aff0"/>
    <w:next w:val="aff0"/>
    <w:semiHidden/>
    <w:qFormat/>
    <w:pPr>
      <w:tabs>
        <w:tab w:val="right" w:leader="dot" w:pos="9345"/>
      </w:tabs>
      <w:jc w:val="left"/>
    </w:pPr>
  </w:style>
  <w:style w:type="paragraph" w:styleId="afff2">
    <w:name w:val="footnote text"/>
    <w:basedOn w:val="aff0"/>
    <w:semiHidden/>
    <w:qFormat/>
    <w:pPr>
      <w:snapToGrid w:val="0"/>
      <w:ind w:left="691" w:hanging="266"/>
    </w:pPr>
    <w:rPr>
      <w:sz w:val="18"/>
    </w:rPr>
  </w:style>
  <w:style w:type="paragraph" w:styleId="TOC6">
    <w:name w:val="toc 6"/>
    <w:basedOn w:val="aff0"/>
    <w:next w:val="aff0"/>
    <w:semiHidden/>
    <w:qFormat/>
    <w:pPr>
      <w:tabs>
        <w:tab w:val="right" w:leader="dot" w:pos="9344"/>
      </w:tabs>
      <w:adjustRightInd w:val="0"/>
      <w:jc w:val="left"/>
    </w:pPr>
  </w:style>
  <w:style w:type="paragraph" w:styleId="TOC2">
    <w:name w:val="toc 2"/>
    <w:basedOn w:val="aff0"/>
    <w:next w:val="aff0"/>
    <w:semiHidden/>
    <w:qFormat/>
    <w:pPr>
      <w:tabs>
        <w:tab w:val="right" w:leader="dot" w:pos="9345"/>
      </w:tabs>
      <w:jc w:val="left"/>
    </w:pPr>
  </w:style>
  <w:style w:type="paragraph" w:styleId="TOC9">
    <w:name w:val="toc 9"/>
    <w:basedOn w:val="aff0"/>
    <w:next w:val="aff0"/>
    <w:semiHidden/>
    <w:qFormat/>
    <w:pPr>
      <w:tabs>
        <w:tab w:val="right" w:leader="dot" w:pos="9344"/>
      </w:tabs>
      <w:jc w:val="left"/>
    </w:pPr>
  </w:style>
  <w:style w:type="paragraph" w:styleId="HTML">
    <w:name w:val="HTML Preformatted"/>
    <w:basedOn w:val="aff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0">
    <w:name w:val="List Continue 3"/>
    <w:basedOn w:val="aff0"/>
    <w:qFormat/>
    <w:pPr>
      <w:spacing w:after="120"/>
      <w:ind w:left="1260" w:firstLine="420"/>
    </w:pPr>
  </w:style>
  <w:style w:type="paragraph" w:styleId="10">
    <w:name w:val="index 1"/>
    <w:basedOn w:val="aff0"/>
    <w:next w:val="aff0"/>
    <w:semiHidden/>
    <w:qFormat/>
    <w:pPr>
      <w:ind w:firstLine="420"/>
    </w:pPr>
  </w:style>
  <w:style w:type="paragraph" w:styleId="afff3">
    <w:name w:val="Title"/>
    <w:basedOn w:val="aff0"/>
    <w:next w:val="aff0"/>
    <w:link w:val="afff4"/>
    <w:qFormat/>
    <w:pPr>
      <w:spacing w:before="240" w:after="60"/>
      <w:jc w:val="center"/>
      <w:outlineLvl w:val="0"/>
    </w:pPr>
    <w:rPr>
      <w:rFonts w:ascii="Cambria" w:hAnsi="Cambria"/>
      <w:b/>
      <w:bCs/>
      <w:sz w:val="32"/>
      <w:szCs w:val="32"/>
    </w:rPr>
  </w:style>
  <w:style w:type="paragraph" w:styleId="afff5">
    <w:name w:val="annotation subject"/>
    <w:basedOn w:val="aff7"/>
    <w:next w:val="aff7"/>
    <w:link w:val="afff6"/>
    <w:qFormat/>
    <w:rPr>
      <w:b/>
      <w:bCs/>
    </w:rPr>
  </w:style>
  <w:style w:type="table" w:styleId="afff7">
    <w:name w:val="Table Grid"/>
    <w:basedOn w:val="aff3"/>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8">
    <w:name w:val="page number"/>
    <w:qFormat/>
  </w:style>
  <w:style w:type="character" w:styleId="afff9">
    <w:name w:val="Emphasis"/>
    <w:qFormat/>
    <w:rPr>
      <w:i/>
      <w:iCs/>
    </w:rPr>
  </w:style>
  <w:style w:type="character" w:styleId="afffa">
    <w:name w:val="Hyperlink"/>
    <w:qFormat/>
    <w:rPr>
      <w:color w:val="0000FF"/>
      <w:u w:val="single"/>
    </w:rPr>
  </w:style>
  <w:style w:type="character" w:styleId="afffb">
    <w:name w:val="annotation reference"/>
    <w:basedOn w:val="aff2"/>
    <w:qFormat/>
    <w:rPr>
      <w:sz w:val="21"/>
      <w:szCs w:val="21"/>
    </w:rPr>
  </w:style>
  <w:style w:type="character" w:styleId="afffc">
    <w:name w:val="footnote reference"/>
    <w:semiHidden/>
    <w:qFormat/>
    <w:rPr>
      <w:vertAlign w:val="superscript"/>
    </w:rPr>
  </w:style>
  <w:style w:type="character" w:customStyle="1" w:styleId="aff8">
    <w:name w:val="批注文字 字符"/>
    <w:link w:val="aff7"/>
    <w:uiPriority w:val="99"/>
    <w:qFormat/>
    <w:rPr>
      <w:kern w:val="2"/>
      <w:sz w:val="21"/>
    </w:rPr>
  </w:style>
  <w:style w:type="character" w:customStyle="1" w:styleId="affc">
    <w:name w:val="日期 字符"/>
    <w:link w:val="affb"/>
    <w:qFormat/>
    <w:rPr>
      <w:kern w:val="2"/>
      <w:sz w:val="21"/>
    </w:rPr>
  </w:style>
  <w:style w:type="character" w:customStyle="1" w:styleId="affe">
    <w:name w:val="批注框文本 字符"/>
    <w:link w:val="affd"/>
    <w:qFormat/>
    <w:rPr>
      <w:kern w:val="2"/>
      <w:sz w:val="18"/>
      <w:szCs w:val="18"/>
    </w:rPr>
  </w:style>
  <w:style w:type="character" w:customStyle="1" w:styleId="afff0">
    <w:name w:val="页脚 字符"/>
    <w:link w:val="afff"/>
    <w:uiPriority w:val="99"/>
    <w:qFormat/>
    <w:rPr>
      <w:kern w:val="2"/>
      <w:sz w:val="18"/>
      <w:lang w:bidi="ar-SA"/>
    </w:rPr>
  </w:style>
  <w:style w:type="character" w:customStyle="1" w:styleId="HTML0">
    <w:name w:val="HTML 预设格式 字符"/>
    <w:link w:val="HTML"/>
    <w:uiPriority w:val="99"/>
    <w:qFormat/>
    <w:rPr>
      <w:rFonts w:ascii="宋体" w:hAnsi="宋体" w:cs="宋体"/>
      <w:sz w:val="24"/>
      <w:szCs w:val="24"/>
    </w:rPr>
  </w:style>
  <w:style w:type="character" w:customStyle="1" w:styleId="afff4">
    <w:name w:val="标题 字符"/>
    <w:link w:val="afff3"/>
    <w:qFormat/>
    <w:rPr>
      <w:rFonts w:ascii="Cambria" w:hAnsi="Cambria" w:cs="Times New Roman"/>
      <w:b/>
      <w:bCs/>
      <w:kern w:val="2"/>
      <w:sz w:val="32"/>
      <w:szCs w:val="32"/>
    </w:rPr>
  </w:style>
  <w:style w:type="character" w:customStyle="1" w:styleId="afff6">
    <w:name w:val="批注主题 字符"/>
    <w:link w:val="afff5"/>
    <w:qFormat/>
    <w:rPr>
      <w:b/>
      <w:bCs/>
      <w:kern w:val="2"/>
      <w:sz w:val="21"/>
    </w:rPr>
  </w:style>
  <w:style w:type="character" w:customStyle="1" w:styleId="afffd">
    <w:name w:val="个人答复风格"/>
    <w:qFormat/>
    <w:rPr>
      <w:rFonts w:ascii="Arial" w:eastAsia="宋体" w:hAnsi="Arial" w:cs="Arial"/>
      <w:color w:val="auto"/>
      <w:sz w:val="20"/>
    </w:rPr>
  </w:style>
  <w:style w:type="character" w:customStyle="1" w:styleId="Char">
    <w:name w:val="段 Char"/>
    <w:link w:val="afffe"/>
    <w:qFormat/>
    <w:rPr>
      <w:rFonts w:ascii="宋体"/>
      <w:sz w:val="21"/>
      <w:lang w:val="en-US" w:eastAsia="zh-CN" w:bidi="ar-SA"/>
    </w:rPr>
  </w:style>
  <w:style w:type="paragraph" w:customStyle="1" w:styleId="aff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
    <w:name w:val="发布"/>
    <w:qFormat/>
    <w:rPr>
      <w:rFonts w:ascii="黑体" w:eastAsia="黑体"/>
      <w:spacing w:val="85"/>
      <w:w w:val="100"/>
      <w:position w:val="3"/>
      <w:sz w:val="28"/>
      <w:szCs w:val="28"/>
    </w:rPr>
  </w:style>
  <w:style w:type="character" w:customStyle="1" w:styleId="font21">
    <w:name w:val="font21"/>
    <w:qFormat/>
    <w:rPr>
      <w:rFonts w:ascii="宋体" w:eastAsia="宋体" w:hAnsi="宋体" w:cs="宋体" w:hint="eastAsia"/>
      <w:color w:val="000000"/>
      <w:sz w:val="18"/>
      <w:szCs w:val="18"/>
      <w:u w:val="none"/>
    </w:rPr>
  </w:style>
  <w:style w:type="character" w:customStyle="1" w:styleId="affff0">
    <w:name w:val="个人撰写风格"/>
    <w:qFormat/>
    <w:rPr>
      <w:rFonts w:ascii="Arial" w:eastAsia="宋体" w:hAnsi="Arial" w:cs="Arial"/>
      <w:color w:val="auto"/>
      <w:sz w:val="20"/>
    </w:rPr>
  </w:style>
  <w:style w:type="character" w:customStyle="1" w:styleId="font11">
    <w:name w:val="font11"/>
    <w:qFormat/>
    <w:rPr>
      <w:rFonts w:ascii="等线 Light" w:eastAsia="等线 Light" w:hAnsi="等线 Light" w:cs="等线 Light" w:hint="eastAsia"/>
      <w:color w:val="000000"/>
      <w:sz w:val="18"/>
      <w:szCs w:val="18"/>
      <w:u w:val="none"/>
    </w:rPr>
  </w:style>
  <w:style w:type="character" w:customStyle="1" w:styleId="doctitle">
    <w:name w:val="doc_title"/>
    <w:qFormat/>
  </w:style>
  <w:style w:type="character" w:customStyle="1" w:styleId="font01">
    <w:name w:val="font01"/>
    <w:qFormat/>
    <w:rPr>
      <w:rFonts w:ascii="等线 Light" w:eastAsia="等线 Light" w:hAnsi="等线 Light" w:cs="等线 Light" w:hint="eastAsia"/>
      <w:color w:val="000000"/>
      <w:sz w:val="18"/>
      <w:szCs w:val="18"/>
      <w:u w:val="none"/>
    </w:rPr>
  </w:style>
  <w:style w:type="character" w:customStyle="1" w:styleId="Char0">
    <w:name w:val="一级条标题 Char"/>
    <w:link w:val="affff1"/>
    <w:qFormat/>
    <w:rPr>
      <w:rFonts w:eastAsia="黑体"/>
      <w:kern w:val="2"/>
      <w:sz w:val="21"/>
    </w:rPr>
  </w:style>
  <w:style w:type="paragraph" w:customStyle="1" w:styleId="affff1">
    <w:name w:val="一级条标题"/>
    <w:basedOn w:val="aff0"/>
    <w:next w:val="affff2"/>
    <w:link w:val="Char0"/>
    <w:qFormat/>
    <w:rPr>
      <w:rFonts w:eastAsia="黑体"/>
    </w:rPr>
  </w:style>
  <w:style w:type="paragraph" w:customStyle="1" w:styleId="affff2">
    <w:name w:val="段(正文）"/>
    <w:qFormat/>
    <w:pPr>
      <w:autoSpaceDE w:val="0"/>
      <w:autoSpaceDN w:val="0"/>
      <w:ind w:firstLine="420"/>
      <w:jc w:val="both"/>
    </w:pPr>
    <w:rPr>
      <w:rFonts w:ascii="宋体"/>
      <w:sz w:val="21"/>
    </w:rPr>
  </w:style>
  <w:style w:type="paragraph" w:customStyle="1" w:styleId="affff3">
    <w:name w:val="目次、标准名称标题"/>
    <w:basedOn w:val="aff0"/>
    <w:next w:val="aff0"/>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0">
    <w:name w:val="正文图标题"/>
    <w:next w:val="affff2"/>
    <w:qFormat/>
    <w:pPr>
      <w:numPr>
        <w:numId w:val="1"/>
      </w:numPr>
      <w:jc w:val="center"/>
    </w:pPr>
    <w:rPr>
      <w:rFonts w:ascii="黑体" w:eastAsia="黑体"/>
      <w:sz w:val="21"/>
    </w:rPr>
  </w:style>
  <w:style w:type="paragraph" w:customStyle="1" w:styleId="afe">
    <w:name w:val="图表脚注"/>
    <w:qFormat/>
    <w:pPr>
      <w:numPr>
        <w:numId w:val="2"/>
      </w:numPr>
      <w:tabs>
        <w:tab w:val="clear" w:pos="425"/>
      </w:tabs>
      <w:ind w:left="638" w:hanging="213"/>
      <w:jc w:val="both"/>
    </w:pPr>
    <w:rPr>
      <w:rFonts w:ascii="宋体"/>
      <w:sz w:val="18"/>
    </w:rPr>
  </w:style>
  <w:style w:type="paragraph" w:customStyle="1" w:styleId="af2">
    <w:name w:val="附录章标题"/>
    <w:next w:val="affff2"/>
    <w:qFormat/>
    <w:pPr>
      <w:numPr>
        <w:ilvl w:val="1"/>
        <w:numId w:val="3"/>
      </w:numPr>
      <w:wordWrap w:val="0"/>
      <w:overflowPunct w:val="0"/>
      <w:autoSpaceDE w:val="0"/>
      <w:spacing w:before="240" w:after="240"/>
      <w:jc w:val="both"/>
      <w:textAlignment w:val="baseline"/>
      <w:outlineLvl w:val="1"/>
    </w:pPr>
    <w:rPr>
      <w:rFonts w:ascii="黑体" w:eastAsia="黑体"/>
      <w:kern w:val="21"/>
      <w:sz w:val="21"/>
    </w:rPr>
  </w:style>
  <w:style w:type="paragraph" w:customStyle="1" w:styleId="a8">
    <w:name w:val="目次一级条标题"/>
    <w:basedOn w:val="aff0"/>
    <w:next w:val="affff2"/>
    <w:qFormat/>
    <w:pPr>
      <w:numPr>
        <w:numId w:val="4"/>
      </w:numPr>
    </w:pPr>
    <w:rPr>
      <w:rFonts w:eastAsia="黑体"/>
    </w:rPr>
  </w:style>
  <w:style w:type="paragraph" w:customStyle="1" w:styleId="af4">
    <w:name w:val="附录二级条标题"/>
    <w:basedOn w:val="aff0"/>
    <w:next w:val="aff0"/>
    <w:qFormat/>
    <w:pPr>
      <w:widowControl/>
      <w:numPr>
        <w:ilvl w:val="3"/>
        <w:numId w:val="3"/>
      </w:numPr>
      <w:wordWrap w:val="0"/>
      <w:overflowPunct w:val="0"/>
      <w:autoSpaceDE w:val="0"/>
      <w:autoSpaceDN w:val="0"/>
      <w:textAlignment w:val="baseline"/>
      <w:outlineLvl w:val="3"/>
    </w:pPr>
    <w:rPr>
      <w:rFonts w:ascii="黑体" w:eastAsia="黑体"/>
      <w:kern w:val="21"/>
    </w:rPr>
  </w:style>
  <w:style w:type="paragraph" w:customStyle="1" w:styleId="affff4">
    <w:name w:val="目次"/>
    <w:next w:val="aff0"/>
    <w:qFormat/>
    <w:pPr>
      <w:shd w:val="clear" w:color="FFFFFF" w:fill="FFFFFF"/>
      <w:spacing w:before="460" w:after="460"/>
      <w:jc w:val="center"/>
    </w:pPr>
    <w:rPr>
      <w:rFonts w:ascii="黑体" w:eastAsia="黑体"/>
      <w:sz w:val="32"/>
    </w:rPr>
  </w:style>
  <w:style w:type="paragraph" w:customStyle="1" w:styleId="affff5">
    <w:name w:val="偶数页书眉"/>
    <w:basedOn w:val="aff0"/>
    <w:next w:val="aff0"/>
    <w:qFormat/>
    <w:pPr>
      <w:widowControl/>
      <w:tabs>
        <w:tab w:val="center" w:pos="4154"/>
        <w:tab w:val="right" w:pos="8306"/>
      </w:tabs>
      <w:spacing w:after="120"/>
    </w:pPr>
    <w:rPr>
      <w:rFonts w:ascii="黑体" w:eastAsia="黑体"/>
      <w:kern w:val="0"/>
    </w:rPr>
  </w:style>
  <w:style w:type="paragraph" w:customStyle="1" w:styleId="a0">
    <w:name w:val="列项（字母编号）"/>
    <w:qFormat/>
    <w:pPr>
      <w:numPr>
        <w:ilvl w:val="1"/>
        <w:numId w:val="5"/>
      </w:numPr>
      <w:tabs>
        <w:tab w:val="clear" w:pos="782"/>
        <w:tab w:val="left" w:pos="839"/>
      </w:tabs>
      <w:jc w:val="both"/>
    </w:pPr>
    <w:rPr>
      <w:rFonts w:ascii="宋体"/>
      <w:sz w:val="21"/>
    </w:rPr>
  </w:style>
  <w:style w:type="paragraph" w:customStyle="1" w:styleId="ac">
    <w:name w:val="目次五级条标题"/>
    <w:basedOn w:val="aff0"/>
    <w:next w:val="affff2"/>
    <w:qFormat/>
    <w:pPr>
      <w:numPr>
        <w:ilvl w:val="4"/>
        <w:numId w:val="4"/>
      </w:numPr>
    </w:pPr>
    <w:rPr>
      <w:rFonts w:eastAsia="黑体"/>
    </w:rPr>
  </w:style>
  <w:style w:type="paragraph" w:customStyle="1" w:styleId="affff6">
    <w:name w:val="字母编号列项（一级）"/>
    <w:qFormat/>
    <w:pPr>
      <w:jc w:val="both"/>
    </w:pPr>
    <w:rPr>
      <w:rFonts w:ascii="宋体"/>
      <w:sz w:val="21"/>
    </w:rPr>
  </w:style>
  <w:style w:type="paragraph" w:customStyle="1" w:styleId="affff7">
    <w:name w:val="标准书眉_奇数页"/>
    <w:next w:val="aff0"/>
    <w:qFormat/>
    <w:pPr>
      <w:tabs>
        <w:tab w:val="center" w:pos="4154"/>
        <w:tab w:val="right" w:pos="8306"/>
      </w:tabs>
      <w:spacing w:after="120"/>
      <w:jc w:val="right"/>
    </w:pPr>
    <w:rPr>
      <w:rFonts w:eastAsia="黑体"/>
      <w:sz w:val="21"/>
    </w:rPr>
  </w:style>
  <w:style w:type="paragraph" w:customStyle="1" w:styleId="affff8">
    <w:name w:val="目次、索引正文"/>
    <w:qFormat/>
    <w:pPr>
      <w:spacing w:line="320" w:lineRule="exact"/>
      <w:jc w:val="both"/>
    </w:pPr>
    <w:rPr>
      <w:rFonts w:ascii="宋体"/>
      <w:sz w:val="21"/>
    </w:rPr>
  </w:style>
  <w:style w:type="paragraph" w:customStyle="1" w:styleId="ae">
    <w:name w:val="注×："/>
    <w:basedOn w:val="aff0"/>
    <w:qFormat/>
    <w:pPr>
      <w:numPr>
        <w:ilvl w:val="1"/>
        <w:numId w:val="6"/>
      </w:numPr>
      <w:autoSpaceDE w:val="0"/>
      <w:autoSpaceDN w:val="0"/>
      <w:adjustRightInd w:val="0"/>
    </w:pPr>
    <w:rPr>
      <w:rFonts w:ascii="宋体"/>
      <w:sz w:val="18"/>
    </w:rPr>
  </w:style>
  <w:style w:type="paragraph" w:customStyle="1" w:styleId="a1">
    <w:name w:val="二级列项（数字编号）"/>
    <w:qFormat/>
    <w:pPr>
      <w:numPr>
        <w:ilvl w:val="2"/>
        <w:numId w:val="5"/>
      </w:numPr>
    </w:pPr>
    <w:rPr>
      <w:rFonts w:ascii="宋体"/>
      <w:sz w:val="21"/>
    </w:rPr>
  </w:style>
  <w:style w:type="paragraph" w:customStyle="1" w:styleId="af3">
    <w:name w:val="附录一级条标题"/>
    <w:basedOn w:val="aff0"/>
    <w:next w:val="aff0"/>
    <w:qFormat/>
    <w:pPr>
      <w:widowControl/>
      <w:numPr>
        <w:ilvl w:val="2"/>
        <w:numId w:val="3"/>
      </w:numPr>
      <w:wordWrap w:val="0"/>
      <w:overflowPunct w:val="0"/>
      <w:autoSpaceDE w:val="0"/>
      <w:autoSpaceDN w:val="0"/>
      <w:textAlignment w:val="baseline"/>
      <w:outlineLvl w:val="2"/>
    </w:pPr>
    <w:rPr>
      <w:rFonts w:ascii="黑体" w:eastAsia="黑体"/>
      <w:kern w:val="21"/>
    </w:rPr>
  </w:style>
  <w:style w:type="paragraph" w:customStyle="1" w:styleId="X">
    <w:name w:val="示例X："/>
    <w:basedOn w:val="a"/>
    <w:qFormat/>
    <w:pPr>
      <w:numPr>
        <w:ilvl w:val="1"/>
        <w:numId w:val="7"/>
      </w:numPr>
    </w:pPr>
  </w:style>
  <w:style w:type="paragraph" w:customStyle="1" w:styleId="a">
    <w:name w:val="示例："/>
    <w:next w:val="affff2"/>
    <w:qFormat/>
    <w:pPr>
      <w:widowControl w:val="0"/>
      <w:numPr>
        <w:numId w:val="8"/>
      </w:numPr>
    </w:pPr>
    <w:rPr>
      <w:rFonts w:ascii="宋体"/>
      <w:sz w:val="18"/>
    </w:rPr>
  </w:style>
  <w:style w:type="paragraph" w:customStyle="1" w:styleId="af5">
    <w:name w:val="附录三级条标题"/>
    <w:basedOn w:val="af4"/>
    <w:next w:val="aff0"/>
    <w:qFormat/>
    <w:pPr>
      <w:numPr>
        <w:ilvl w:val="4"/>
      </w:numPr>
      <w:outlineLvl w:val="4"/>
    </w:pPr>
  </w:style>
  <w:style w:type="paragraph" w:customStyle="1" w:styleId="affff9">
    <w:name w:val="章标题"/>
    <w:next w:val="affff2"/>
    <w:qFormat/>
    <w:pPr>
      <w:spacing w:before="240" w:after="240"/>
      <w:jc w:val="both"/>
      <w:outlineLvl w:val="1"/>
    </w:pPr>
    <w:rPr>
      <w:rFonts w:ascii="黑体" w:eastAsia="黑体"/>
      <w:sz w:val="21"/>
    </w:rPr>
  </w:style>
  <w:style w:type="paragraph" w:customStyle="1" w:styleId="affffa">
    <w:name w:val="二级条标题"/>
    <w:basedOn w:val="aff0"/>
    <w:next w:val="affff2"/>
    <w:qFormat/>
    <w:pPr>
      <w:widowControl/>
      <w:outlineLvl w:val="3"/>
    </w:pPr>
    <w:rPr>
      <w:rFonts w:ascii="黑体" w:eastAsia="黑体"/>
      <w:kern w:val="0"/>
    </w:rPr>
  </w:style>
  <w:style w:type="paragraph" w:customStyle="1" w:styleId="af8">
    <w:name w:val="三级条标题"/>
    <w:basedOn w:val="aff0"/>
    <w:next w:val="affff2"/>
    <w:qFormat/>
    <w:pPr>
      <w:numPr>
        <w:ilvl w:val="4"/>
        <w:numId w:val="9"/>
      </w:numPr>
      <w:spacing w:line="360" w:lineRule="auto"/>
    </w:pPr>
    <w:rPr>
      <w:rFonts w:ascii="宋体" w:hAnsi="宋体"/>
      <w:color w:val="FF0000"/>
      <w:sz w:val="28"/>
      <w:szCs w:val="28"/>
    </w:rPr>
  </w:style>
  <w:style w:type="paragraph" w:customStyle="1" w:styleId="ab">
    <w:name w:val="目次四级条标题"/>
    <w:basedOn w:val="aff0"/>
    <w:next w:val="affff2"/>
    <w:qFormat/>
    <w:pPr>
      <w:numPr>
        <w:ilvl w:val="3"/>
        <w:numId w:val="4"/>
      </w:numPr>
    </w:pPr>
    <w:rPr>
      <w:rFonts w:eastAsia="黑体"/>
    </w:rPr>
  </w:style>
  <w:style w:type="paragraph" w:customStyle="1" w:styleId="afd">
    <w:name w:val="图Ｘ"/>
    <w:basedOn w:val="aff0"/>
    <w:next w:val="affff2"/>
    <w:qFormat/>
    <w:pPr>
      <w:numPr>
        <w:numId w:val="10"/>
      </w:numPr>
      <w:jc w:val="center"/>
    </w:pPr>
    <w:rPr>
      <w:rFonts w:eastAsia="黑体"/>
    </w:rPr>
  </w:style>
  <w:style w:type="paragraph" w:customStyle="1" w:styleId="affffb">
    <w:name w:val="附录、参考文献、索引"/>
    <w:next w:val="affff2"/>
    <w:qFormat/>
    <w:pPr>
      <w:spacing w:before="560" w:after="160"/>
      <w:jc w:val="center"/>
    </w:pPr>
    <w:rPr>
      <w:rFonts w:eastAsia="黑体"/>
      <w:spacing w:val="100"/>
      <w:kern w:val="2"/>
      <w:sz w:val="21"/>
    </w:rPr>
  </w:style>
  <w:style w:type="paragraph" w:customStyle="1" w:styleId="affffc">
    <w:name w:val="图注、表注、图表脚注、表中文字及单位陈述"/>
    <w:next w:val="aff0"/>
    <w:qFormat/>
    <w:pPr>
      <w:jc w:val="both"/>
    </w:pPr>
    <w:rPr>
      <w:rFonts w:ascii="宋体"/>
      <w:sz w:val="18"/>
    </w:rPr>
  </w:style>
  <w:style w:type="paragraph" w:customStyle="1" w:styleId="affffd">
    <w:name w:val="条文脚注"/>
    <w:basedOn w:val="afff2"/>
    <w:qFormat/>
    <w:pPr>
      <w:ind w:left="709" w:hanging="284"/>
    </w:pPr>
    <w:rPr>
      <w:rFonts w:ascii="宋体"/>
    </w:rPr>
  </w:style>
  <w:style w:type="paragraph" w:customStyle="1" w:styleId="a3">
    <w:name w:val="列项——（一级）"/>
    <w:qFormat/>
    <w:pPr>
      <w:widowControl w:val="0"/>
      <w:numPr>
        <w:numId w:val="11"/>
      </w:numPr>
      <w:jc w:val="both"/>
    </w:pPr>
    <w:rPr>
      <w:rFonts w:ascii="宋体"/>
      <w:sz w:val="21"/>
    </w:rPr>
  </w:style>
  <w:style w:type="paragraph" w:customStyle="1" w:styleId="affffe">
    <w:name w:val="正文表标题"/>
    <w:next w:val="affff2"/>
    <w:qFormat/>
    <w:pPr>
      <w:jc w:val="center"/>
    </w:pPr>
    <w:rPr>
      <w:rFonts w:ascii="黑体" w:eastAsia="黑体"/>
      <w:sz w:val="21"/>
    </w:rPr>
  </w:style>
  <w:style w:type="paragraph" w:customStyle="1" w:styleId="af7">
    <w:name w:val="附录五级条标题"/>
    <w:basedOn w:val="aff0"/>
    <w:next w:val="affff2"/>
    <w:qFormat/>
    <w:pPr>
      <w:widowControl/>
      <w:numPr>
        <w:ilvl w:val="6"/>
        <w:numId w:val="3"/>
      </w:numPr>
      <w:wordWrap w:val="0"/>
      <w:overflowPunct w:val="0"/>
      <w:autoSpaceDE w:val="0"/>
      <w:autoSpaceDN w:val="0"/>
      <w:jc w:val="left"/>
      <w:textAlignment w:val="baseline"/>
      <w:outlineLvl w:val="6"/>
    </w:pPr>
    <w:rPr>
      <w:rFonts w:ascii="黑体" w:eastAsia="黑体"/>
      <w:kern w:val="21"/>
    </w:rPr>
  </w:style>
  <w:style w:type="paragraph" w:customStyle="1" w:styleId="af6">
    <w:name w:val="附录四级条标题"/>
    <w:basedOn w:val="af5"/>
    <w:next w:val="aff0"/>
    <w:qFormat/>
    <w:pPr>
      <w:numPr>
        <w:ilvl w:val="5"/>
      </w:numPr>
      <w:outlineLvl w:val="5"/>
    </w:pPr>
  </w:style>
  <w:style w:type="paragraph" w:customStyle="1" w:styleId="Style86">
    <w:name w:val="_Style 86"/>
    <w:uiPriority w:val="99"/>
    <w:semiHidden/>
    <w:qFormat/>
    <w:rPr>
      <w:kern w:val="2"/>
      <w:sz w:val="21"/>
    </w:rPr>
  </w:style>
  <w:style w:type="paragraph" w:customStyle="1" w:styleId="a2">
    <w:name w:val="列项（——）"/>
    <w:qFormat/>
    <w:pPr>
      <w:widowControl w:val="0"/>
      <w:numPr>
        <w:numId w:val="12"/>
      </w:numPr>
      <w:tabs>
        <w:tab w:val="left" w:pos="868"/>
        <w:tab w:val="left" w:pos="896"/>
      </w:tabs>
      <w:adjustRightInd w:val="0"/>
    </w:pPr>
    <w:rPr>
      <w:rFonts w:ascii="宋体"/>
      <w:sz w:val="21"/>
    </w:rPr>
  </w:style>
  <w:style w:type="paragraph" w:customStyle="1" w:styleId="ad">
    <w:name w:val="二级列项（.)"/>
    <w:basedOn w:val="a6"/>
    <w:qFormat/>
    <w:pPr>
      <w:numPr>
        <w:numId w:val="13"/>
      </w:numPr>
      <w:ind w:left="1259" w:hanging="420"/>
    </w:pPr>
  </w:style>
  <w:style w:type="paragraph" w:customStyle="1" w:styleId="a6">
    <w:name w:val="列项（·）"/>
    <w:qFormat/>
    <w:pPr>
      <w:numPr>
        <w:numId w:val="14"/>
      </w:numPr>
    </w:pPr>
    <w:rPr>
      <w:rFonts w:ascii="宋体"/>
      <w:sz w:val="21"/>
    </w:rPr>
  </w:style>
  <w:style w:type="paragraph" w:customStyle="1" w:styleId="afffff">
    <w:name w:val="表的脚注"/>
    <w:qFormat/>
    <w:rPr>
      <w:vertAlign w:val="superscript"/>
    </w:rPr>
  </w:style>
  <w:style w:type="paragraph" w:customStyle="1" w:styleId="af9">
    <w:name w:val="四级条标题"/>
    <w:basedOn w:val="aff0"/>
    <w:next w:val="affff2"/>
    <w:qFormat/>
    <w:pPr>
      <w:numPr>
        <w:ilvl w:val="5"/>
        <w:numId w:val="9"/>
      </w:numPr>
    </w:pPr>
    <w:rPr>
      <w:rFonts w:eastAsia="黑体"/>
    </w:rPr>
  </w:style>
  <w:style w:type="paragraph" w:customStyle="1" w:styleId="af">
    <w:name w:val="二级列项（——）"/>
    <w:basedOn w:val="a2"/>
    <w:qFormat/>
    <w:pPr>
      <w:numPr>
        <w:numId w:val="15"/>
      </w:numPr>
      <w:tabs>
        <w:tab w:val="clear" w:pos="868"/>
        <w:tab w:val="left" w:pos="1281"/>
        <w:tab w:val="left" w:pos="1344"/>
      </w:tabs>
    </w:pPr>
  </w:style>
  <w:style w:type="paragraph" w:customStyle="1" w:styleId="aa">
    <w:name w:val="目次三级条标题"/>
    <w:basedOn w:val="aff0"/>
    <w:next w:val="affff2"/>
    <w:qFormat/>
    <w:pPr>
      <w:numPr>
        <w:ilvl w:val="2"/>
        <w:numId w:val="4"/>
      </w:numPr>
    </w:pPr>
    <w:rPr>
      <w:rFonts w:eastAsia="黑体"/>
    </w:rPr>
  </w:style>
  <w:style w:type="paragraph" w:customStyle="1" w:styleId="aff">
    <w:name w:val="表Ｘ"/>
    <w:basedOn w:val="aff0"/>
    <w:next w:val="aff0"/>
    <w:qFormat/>
    <w:pPr>
      <w:numPr>
        <w:numId w:val="16"/>
      </w:numPr>
      <w:jc w:val="center"/>
    </w:pPr>
    <w:rPr>
      <w:rFonts w:eastAsia="黑体"/>
    </w:rPr>
  </w:style>
  <w:style w:type="paragraph" w:customStyle="1" w:styleId="afffff0">
    <w:name w:val="二级无"/>
    <w:basedOn w:val="aff0"/>
    <w:qFormat/>
  </w:style>
  <w:style w:type="paragraph" w:customStyle="1" w:styleId="afffff1">
    <w:name w:val="三级无标题条"/>
    <w:basedOn w:val="aff0"/>
    <w:qFormat/>
    <w:pPr>
      <w:ind w:firstLine="420"/>
    </w:pPr>
  </w:style>
  <w:style w:type="paragraph" w:customStyle="1" w:styleId="afa">
    <w:name w:val="五级条标题"/>
    <w:basedOn w:val="aff0"/>
    <w:next w:val="affff2"/>
    <w:qFormat/>
    <w:pPr>
      <w:numPr>
        <w:ilvl w:val="6"/>
        <w:numId w:val="9"/>
      </w:numPr>
    </w:pPr>
    <w:rPr>
      <w:rFonts w:eastAsia="黑体"/>
    </w:rPr>
  </w:style>
  <w:style w:type="paragraph" w:customStyle="1" w:styleId="afffff2">
    <w:name w:val="目次、前言、引言、首页标准名称"/>
    <w:next w:val="affff2"/>
    <w:qFormat/>
    <w:pPr>
      <w:shd w:val="clear" w:color="FFFFFF" w:fill="FFFFFF"/>
      <w:spacing w:before="460" w:after="460"/>
      <w:jc w:val="center"/>
    </w:pPr>
    <w:rPr>
      <w:rFonts w:ascii="黑体" w:eastAsia="黑体"/>
      <w:sz w:val="32"/>
    </w:rPr>
  </w:style>
  <w:style w:type="paragraph" w:customStyle="1" w:styleId="a4">
    <w:name w:val="列项●（二级）"/>
    <w:qFormat/>
    <w:pPr>
      <w:numPr>
        <w:ilvl w:val="1"/>
        <w:numId w:val="11"/>
      </w:numPr>
      <w:tabs>
        <w:tab w:val="left" w:pos="840"/>
      </w:tabs>
      <w:jc w:val="both"/>
    </w:pPr>
    <w:rPr>
      <w:rFonts w:ascii="宋体"/>
      <w:sz w:val="21"/>
    </w:rPr>
  </w:style>
  <w:style w:type="paragraph" w:customStyle="1" w:styleId="afffff3">
    <w:name w:val="首页标准名称"/>
    <w:next w:val="affff2"/>
    <w:qFormat/>
    <w:pPr>
      <w:shd w:val="clear" w:color="FFFFFF" w:fill="FFFFFF"/>
      <w:spacing w:before="460" w:after="200" w:line="240" w:lineRule="atLeast"/>
      <w:jc w:val="center"/>
    </w:pPr>
    <w:rPr>
      <w:rFonts w:ascii="黑体" w:eastAsia="黑体"/>
      <w:sz w:val="32"/>
    </w:rPr>
  </w:style>
  <w:style w:type="paragraph" w:customStyle="1" w:styleId="reader-word-layer">
    <w:name w:val="reader-word-layer"/>
    <w:basedOn w:val="aff0"/>
    <w:qFormat/>
    <w:pPr>
      <w:widowControl/>
      <w:spacing w:before="100" w:beforeAutospacing="1" w:after="100" w:afterAutospacing="1"/>
      <w:jc w:val="left"/>
    </w:pPr>
    <w:rPr>
      <w:rFonts w:ascii="宋体" w:hAnsi="宋体" w:cs="宋体"/>
      <w:kern w:val="0"/>
      <w:sz w:val="24"/>
      <w:szCs w:val="24"/>
    </w:rPr>
  </w:style>
  <w:style w:type="paragraph" w:customStyle="1" w:styleId="afb">
    <w:name w:val="注："/>
    <w:next w:val="affff2"/>
    <w:qFormat/>
    <w:pPr>
      <w:widowControl w:val="0"/>
      <w:numPr>
        <w:numId w:val="17"/>
      </w:numPr>
      <w:autoSpaceDE w:val="0"/>
      <w:autoSpaceDN w:val="0"/>
      <w:jc w:val="both"/>
    </w:pPr>
    <w:rPr>
      <w:rFonts w:ascii="宋体"/>
      <w:sz w:val="18"/>
    </w:rPr>
  </w:style>
  <w:style w:type="paragraph" w:customStyle="1" w:styleId="afffff4">
    <w:name w:val="图中数字和文字"/>
    <w:next w:val="aff0"/>
    <w:qFormat/>
    <w:rPr>
      <w:sz w:val="15"/>
    </w:rPr>
  </w:style>
  <w:style w:type="paragraph" w:customStyle="1" w:styleId="af1">
    <w:name w:val="附录标识"/>
    <w:basedOn w:val="aff0"/>
    <w:next w:val="affff2"/>
    <w:qFormat/>
    <w:pPr>
      <w:widowControl/>
      <w:numPr>
        <w:numId w:val="3"/>
      </w:numPr>
      <w:shd w:val="clear" w:color="FFFFFF" w:fill="FFFFFF"/>
      <w:tabs>
        <w:tab w:val="left" w:pos="6405"/>
      </w:tabs>
      <w:spacing w:before="560" w:after="160" w:line="240" w:lineRule="atLeast"/>
      <w:jc w:val="center"/>
      <w:outlineLvl w:val="0"/>
    </w:pPr>
    <w:rPr>
      <w:rFonts w:ascii="黑体" w:eastAsia="黑体"/>
      <w:kern w:val="0"/>
    </w:rPr>
  </w:style>
  <w:style w:type="paragraph" w:customStyle="1" w:styleId="afffff5">
    <w:name w:val="标准书眉_偶数页"/>
    <w:basedOn w:val="affff7"/>
    <w:next w:val="aff0"/>
    <w:qFormat/>
    <w:pPr>
      <w:jc w:val="left"/>
    </w:pPr>
  </w:style>
  <w:style w:type="paragraph" w:customStyle="1" w:styleId="afffff6">
    <w:name w:val="封面标准文稿编辑信息"/>
    <w:qFormat/>
    <w:pPr>
      <w:spacing w:before="180" w:line="180" w:lineRule="exact"/>
      <w:jc w:val="center"/>
    </w:pPr>
    <w:rPr>
      <w:rFonts w:ascii="宋体"/>
      <w:sz w:val="21"/>
    </w:rPr>
  </w:style>
  <w:style w:type="paragraph" w:customStyle="1" w:styleId="afc">
    <w:name w:val="附录表标题"/>
    <w:next w:val="affff2"/>
    <w:qFormat/>
    <w:pPr>
      <w:widowControl w:val="0"/>
      <w:numPr>
        <w:numId w:val="18"/>
      </w:numPr>
      <w:kinsoku w:val="0"/>
      <w:wordWrap w:val="0"/>
      <w:overflowPunct w:val="0"/>
      <w:autoSpaceDE w:val="0"/>
      <w:autoSpaceDN w:val="0"/>
      <w:adjustRightInd w:val="0"/>
      <w:snapToGrid w:val="0"/>
      <w:jc w:val="center"/>
    </w:pPr>
    <w:rPr>
      <w:rFonts w:eastAsia="黑体"/>
      <w:kern w:val="21"/>
      <w:sz w:val="21"/>
    </w:rPr>
  </w:style>
  <w:style w:type="paragraph" w:customStyle="1" w:styleId="afffff7">
    <w:name w:val="奇数页书眉"/>
    <w:next w:val="aff0"/>
    <w:qFormat/>
    <w:pPr>
      <w:tabs>
        <w:tab w:val="center" w:pos="4154"/>
        <w:tab w:val="right" w:pos="8306"/>
      </w:tabs>
      <w:wordWrap w:val="0"/>
      <w:spacing w:after="120"/>
      <w:jc w:val="right"/>
    </w:pPr>
    <w:rPr>
      <w:rFonts w:ascii="宋体"/>
      <w:sz w:val="21"/>
    </w:rPr>
  </w:style>
  <w:style w:type="paragraph" w:customStyle="1" w:styleId="a7">
    <w:name w:val="附录图标题"/>
    <w:next w:val="affff2"/>
    <w:qFormat/>
    <w:pPr>
      <w:widowControl w:val="0"/>
      <w:numPr>
        <w:numId w:val="19"/>
      </w:numPr>
      <w:kinsoku w:val="0"/>
      <w:wordWrap w:val="0"/>
      <w:overflowPunct w:val="0"/>
      <w:autoSpaceDE w:val="0"/>
      <w:autoSpaceDN w:val="0"/>
      <w:adjustRightInd w:val="0"/>
      <w:snapToGrid w:val="0"/>
      <w:jc w:val="center"/>
      <w:textAlignment w:val="baseline"/>
    </w:pPr>
    <w:rPr>
      <w:rFonts w:eastAsia="黑体"/>
      <w:sz w:val="21"/>
    </w:rPr>
  </w:style>
  <w:style w:type="paragraph" w:customStyle="1" w:styleId="a9">
    <w:name w:val="目次二级条标题"/>
    <w:basedOn w:val="aff0"/>
    <w:next w:val="affff2"/>
    <w:qFormat/>
    <w:pPr>
      <w:numPr>
        <w:ilvl w:val="1"/>
        <w:numId w:val="4"/>
      </w:numPr>
    </w:pPr>
    <w:rPr>
      <w:rFonts w:eastAsia="黑体"/>
    </w:rPr>
  </w:style>
  <w:style w:type="paragraph" w:styleId="afffff8">
    <w:name w:val="No Spacing"/>
    <w:uiPriority w:val="1"/>
    <w:qFormat/>
    <w:pPr>
      <w:widowControl w:val="0"/>
    </w:pPr>
    <w:rPr>
      <w:rFonts w:ascii="Calibri" w:hAnsi="Calibri"/>
      <w:sz w:val="22"/>
      <w:szCs w:val="22"/>
      <w:lang w:eastAsia="en-US"/>
    </w:rPr>
  </w:style>
  <w:style w:type="paragraph" w:customStyle="1" w:styleId="af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5">
    <w:name w:val="列项◆（三级）"/>
    <w:basedOn w:val="aff0"/>
    <w:qFormat/>
    <w:pPr>
      <w:numPr>
        <w:ilvl w:val="2"/>
        <w:numId w:val="11"/>
      </w:numPr>
    </w:pPr>
    <w:rPr>
      <w:rFonts w:ascii="宋体"/>
      <w:szCs w:val="21"/>
    </w:rPr>
  </w:style>
  <w:style w:type="paragraph" w:customStyle="1" w:styleId="afffffa">
    <w:name w:val="其他发布部门"/>
    <w:basedOn w:val="aff0"/>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fffb">
    <w:name w:val="一级无"/>
    <w:basedOn w:val="affff1"/>
    <w:qFormat/>
    <w:pPr>
      <w:widowControl/>
      <w:jc w:val="left"/>
      <w:outlineLvl w:val="2"/>
    </w:pPr>
    <w:rPr>
      <w:rFonts w:ascii="宋体" w:eastAsia="宋体"/>
      <w:kern w:val="0"/>
      <w:szCs w:val="21"/>
    </w:rPr>
  </w:style>
  <w:style w:type="paragraph" w:customStyle="1" w:styleId="a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d">
    <w:name w:val="标准书脚_奇数页"/>
    <w:qFormat/>
    <w:pPr>
      <w:spacing w:before="120"/>
      <w:ind w:right="198"/>
      <w:jc w:val="right"/>
    </w:pPr>
    <w:rPr>
      <w:rFonts w:ascii="宋体"/>
      <w:sz w:val="18"/>
      <w:szCs w:val="18"/>
    </w:rPr>
  </w:style>
  <w:style w:type="paragraph" w:customStyle="1" w:styleId="afffffe">
    <w:name w:val="封面标准英文名称"/>
    <w:qFormat/>
    <w:pPr>
      <w:widowControl w:val="0"/>
      <w:spacing w:line="360" w:lineRule="exact"/>
      <w:jc w:val="center"/>
    </w:pPr>
    <w:rPr>
      <w:sz w:val="28"/>
    </w:rPr>
  </w:style>
  <w:style w:type="paragraph" w:styleId="affffff">
    <w:name w:val="List Paragraph"/>
    <w:basedOn w:val="aff0"/>
    <w:uiPriority w:val="1"/>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ffffff0">
    <w:name w:val="附录表标号"/>
    <w:basedOn w:val="aff0"/>
    <w:next w:val="afffe"/>
    <w:qFormat/>
    <w:pPr>
      <w:spacing w:line="14" w:lineRule="exact"/>
      <w:ind w:left="811" w:hanging="448"/>
      <w:jc w:val="center"/>
      <w:outlineLvl w:val="0"/>
    </w:pPr>
    <w:rPr>
      <w:color w:val="FFFFFF"/>
      <w:szCs w:val="24"/>
    </w:rPr>
  </w:style>
  <w:style w:type="paragraph" w:customStyle="1" w:styleId="affffff1">
    <w:name w:val="其他标准称谓"/>
    <w:next w:val="af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2">
    <w:name w:val="封面一致性程度标识"/>
    <w:basedOn w:val="afffffe"/>
    <w:qFormat/>
    <w:pPr>
      <w:framePr w:w="9639" w:h="6917" w:hRule="exact" w:wrap="around" w:vAnchor="page" w:hAnchor="page" w:xAlign="center" w:y="6408" w:anchorLock="1"/>
      <w:spacing w:before="440" w:line="400" w:lineRule="exact"/>
      <w:textAlignment w:val="center"/>
    </w:pPr>
    <w:rPr>
      <w:rFonts w:ascii="宋体"/>
      <w:szCs w:val="28"/>
    </w:rPr>
  </w:style>
  <w:style w:type="paragraph" w:customStyle="1" w:styleId="affffff3">
    <w:name w:val="其他发布日期"/>
    <w:qFormat/>
    <w:pPr>
      <w:framePr w:w="3997" w:h="471" w:hRule="exact" w:vSpace="181" w:wrap="around" w:vAnchor="page" w:hAnchor="page" w:x="1419" w:y="14097" w:anchorLock="1"/>
    </w:pPr>
    <w:rPr>
      <w:rFonts w:eastAsia="黑体"/>
      <w:sz w:val="28"/>
    </w:rPr>
  </w:style>
  <w:style w:type="paragraph" w:customStyle="1" w:styleId="affffff4">
    <w:name w:val="其他实施日期"/>
    <w:basedOn w:val="aff0"/>
    <w:qFormat/>
    <w:pPr>
      <w:framePr w:w="3997" w:h="471" w:hRule="exact" w:vSpace="181" w:wrap="around" w:vAnchor="page" w:hAnchor="page" w:x="7089" w:y="14097"/>
      <w:widowControl/>
      <w:jc w:val="right"/>
    </w:pPr>
    <w:rPr>
      <w:rFonts w:eastAsia="黑体"/>
      <w:kern w:val="0"/>
      <w:sz w:val="28"/>
    </w:rPr>
  </w:style>
  <w:style w:type="paragraph" w:customStyle="1" w:styleId="11">
    <w:name w:val="修订1"/>
    <w:hidden/>
    <w:uiPriority w:val="99"/>
    <w:semiHidden/>
    <w:qFormat/>
    <w:rPr>
      <w:kern w:val="2"/>
      <w:sz w:val="21"/>
    </w:rPr>
  </w:style>
  <w:style w:type="paragraph" w:styleId="affffff5">
    <w:name w:val="Revision"/>
    <w:hidden/>
    <w:uiPriority w:val="99"/>
    <w:semiHidden/>
    <w:rsid w:val="00AE271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baidu.com/link?url=waa8IvurIZxbFdbT6XsYifKGUqk9dpDO1urkHZs564N2QhS7hAHObtFC11cuoIpezDsee_HTEIZ-Ty8tVQj-ta&amp;wd=&amp;eqid=9fd8fa3a000584a40000000461c4252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IST\GB1\doc\gb1.dot" TargetMode="Externa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6E40C93-25A4-42F2-AC57-1D7B14B677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gb1.dot</Template>
  <TotalTime>67</TotalTime>
  <Pages>15</Pages>
  <Words>1555</Words>
  <Characters>8868</Characters>
  <Application>Microsoft Office Word</Application>
  <DocSecurity>0</DocSecurity>
  <Lines>73</Lines>
  <Paragraphs>20</Paragraphs>
  <ScaleCrop>false</ScaleCrop>
  <Company>CHINA</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前言</dc:title>
  <dc:creator>Administrator</dc:creator>
  <cp:lastModifiedBy>admin</cp:lastModifiedBy>
  <cp:revision>12</cp:revision>
  <dcterms:created xsi:type="dcterms:W3CDTF">2023-02-22T08:16:00Z</dcterms:created>
  <dcterms:modified xsi:type="dcterms:W3CDTF">2023-03-02T02:21:00Z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FCD1FEFCA22F41A394E3F6446EF83614</vt:lpwstr>
  </property>
</Properties>
</file>